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22DE" w:rsidRDefault="001C22DE" w:rsidP="00C11A1B">
      <w:pPr>
        <w:spacing w:line="480" w:lineRule="auto"/>
        <w:jc w:val="center"/>
        <w:rPr>
          <w:rFonts w:ascii="Times New Roman" w:hAnsi="Times New Roman" w:cs="Times New Roman"/>
          <w:sz w:val="24"/>
          <w:szCs w:val="24"/>
        </w:rPr>
      </w:pPr>
    </w:p>
    <w:p w:rsidR="001C22DE" w:rsidRDefault="001C22DE" w:rsidP="00C11A1B">
      <w:pPr>
        <w:spacing w:line="480" w:lineRule="auto"/>
        <w:jc w:val="center"/>
        <w:rPr>
          <w:rFonts w:ascii="Times New Roman" w:hAnsi="Times New Roman" w:cs="Times New Roman"/>
          <w:sz w:val="24"/>
          <w:szCs w:val="24"/>
        </w:rPr>
      </w:pPr>
    </w:p>
    <w:p w:rsidR="001C22DE" w:rsidRDefault="001C22DE" w:rsidP="001C22DE">
      <w:pPr>
        <w:spacing w:line="480" w:lineRule="auto"/>
        <w:jc w:val="center"/>
        <w:rPr>
          <w:rFonts w:ascii="Times New Roman" w:hAnsi="Times New Roman" w:cs="Times New Roman"/>
          <w:sz w:val="24"/>
          <w:szCs w:val="24"/>
        </w:rPr>
      </w:pPr>
    </w:p>
    <w:p w:rsidR="001C22DE" w:rsidRDefault="001C22DE" w:rsidP="001C22DE">
      <w:pPr>
        <w:tabs>
          <w:tab w:val="left" w:pos="3705"/>
        </w:tabs>
        <w:spacing w:line="480" w:lineRule="auto"/>
        <w:jc w:val="center"/>
        <w:rPr>
          <w:rFonts w:ascii="Times New Roman" w:hAnsi="Times New Roman" w:cs="Times New Roman"/>
          <w:sz w:val="24"/>
          <w:szCs w:val="24"/>
        </w:rPr>
      </w:pPr>
    </w:p>
    <w:p w:rsidR="001C22DE" w:rsidRDefault="001C22DE" w:rsidP="001C22DE">
      <w:pPr>
        <w:tabs>
          <w:tab w:val="left" w:pos="3705"/>
        </w:tabs>
        <w:spacing w:line="480" w:lineRule="auto"/>
        <w:jc w:val="center"/>
        <w:rPr>
          <w:rFonts w:ascii="Times New Roman" w:hAnsi="Times New Roman" w:cs="Times New Roman"/>
          <w:sz w:val="24"/>
          <w:szCs w:val="24"/>
        </w:rPr>
      </w:pPr>
    </w:p>
    <w:p w:rsidR="001C22DE" w:rsidRDefault="001C22DE" w:rsidP="001C22DE">
      <w:pPr>
        <w:tabs>
          <w:tab w:val="left" w:pos="3705"/>
        </w:tabs>
        <w:spacing w:line="480" w:lineRule="auto"/>
        <w:jc w:val="center"/>
        <w:rPr>
          <w:rFonts w:ascii="Times New Roman" w:hAnsi="Times New Roman" w:cs="Times New Roman"/>
          <w:sz w:val="24"/>
          <w:szCs w:val="24"/>
        </w:rPr>
      </w:pPr>
    </w:p>
    <w:p w:rsidR="001C22DE" w:rsidRDefault="001C22DE" w:rsidP="001C22DE">
      <w:pPr>
        <w:tabs>
          <w:tab w:val="left" w:pos="3705"/>
        </w:tabs>
        <w:spacing w:line="480" w:lineRule="auto"/>
        <w:jc w:val="center"/>
        <w:rPr>
          <w:rFonts w:ascii="Times New Roman" w:hAnsi="Times New Roman" w:cs="Times New Roman"/>
          <w:sz w:val="24"/>
          <w:szCs w:val="24"/>
        </w:rPr>
      </w:pPr>
    </w:p>
    <w:p w:rsidR="001C22DE" w:rsidRPr="001C22DE" w:rsidRDefault="001C22DE" w:rsidP="001C22DE">
      <w:pPr>
        <w:tabs>
          <w:tab w:val="left" w:pos="3705"/>
        </w:tabs>
        <w:spacing w:line="480" w:lineRule="auto"/>
        <w:jc w:val="center"/>
        <w:rPr>
          <w:rFonts w:ascii="Times New Roman" w:hAnsi="Times New Roman" w:cs="Times New Roman"/>
          <w:sz w:val="24"/>
          <w:szCs w:val="24"/>
        </w:rPr>
      </w:pPr>
      <w:r w:rsidRPr="001C22DE">
        <w:rPr>
          <w:rFonts w:ascii="Times New Roman" w:hAnsi="Times New Roman" w:cs="Times New Roman"/>
          <w:sz w:val="24"/>
          <w:szCs w:val="24"/>
        </w:rPr>
        <w:t>Swedish versus Mexican and American Cultures</w:t>
      </w:r>
    </w:p>
    <w:p w:rsidR="001C22DE" w:rsidRDefault="001C22DE" w:rsidP="001C22DE">
      <w:pPr>
        <w:tabs>
          <w:tab w:val="left" w:pos="3705"/>
        </w:tabs>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C22DE" w:rsidRDefault="001C22DE" w:rsidP="001C22DE">
      <w:pPr>
        <w:tabs>
          <w:tab w:val="left" w:pos="3705"/>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C22DE" w:rsidRDefault="001C22DE" w:rsidP="00C11A1B">
      <w:pPr>
        <w:spacing w:line="480" w:lineRule="auto"/>
        <w:jc w:val="center"/>
        <w:rPr>
          <w:rFonts w:ascii="Times New Roman" w:hAnsi="Times New Roman" w:cs="Times New Roman"/>
          <w:sz w:val="24"/>
          <w:szCs w:val="24"/>
        </w:rPr>
      </w:pPr>
    </w:p>
    <w:p w:rsidR="001C22DE" w:rsidRDefault="001C22DE" w:rsidP="00C11A1B">
      <w:pPr>
        <w:spacing w:line="480" w:lineRule="auto"/>
        <w:jc w:val="center"/>
        <w:rPr>
          <w:rFonts w:ascii="Times New Roman" w:hAnsi="Times New Roman" w:cs="Times New Roman"/>
          <w:sz w:val="24"/>
          <w:szCs w:val="24"/>
        </w:rPr>
      </w:pPr>
    </w:p>
    <w:p w:rsidR="001C22DE" w:rsidRDefault="001C22DE" w:rsidP="00C11A1B">
      <w:pPr>
        <w:spacing w:line="480" w:lineRule="auto"/>
        <w:jc w:val="center"/>
        <w:rPr>
          <w:rFonts w:ascii="Times New Roman" w:hAnsi="Times New Roman" w:cs="Times New Roman"/>
          <w:sz w:val="24"/>
          <w:szCs w:val="24"/>
        </w:rPr>
      </w:pPr>
    </w:p>
    <w:p w:rsidR="001C22DE" w:rsidRDefault="001C22DE" w:rsidP="00C11A1B">
      <w:pPr>
        <w:spacing w:line="480" w:lineRule="auto"/>
        <w:jc w:val="center"/>
        <w:rPr>
          <w:rFonts w:ascii="Times New Roman" w:hAnsi="Times New Roman" w:cs="Times New Roman"/>
          <w:sz w:val="24"/>
          <w:szCs w:val="24"/>
        </w:rPr>
      </w:pPr>
    </w:p>
    <w:p w:rsidR="001C22DE" w:rsidRDefault="001C22DE" w:rsidP="00C11A1B">
      <w:pPr>
        <w:spacing w:line="480" w:lineRule="auto"/>
        <w:jc w:val="center"/>
        <w:rPr>
          <w:rFonts w:ascii="Times New Roman" w:hAnsi="Times New Roman" w:cs="Times New Roman"/>
          <w:sz w:val="24"/>
          <w:szCs w:val="24"/>
        </w:rPr>
      </w:pPr>
    </w:p>
    <w:p w:rsidR="001C22DE" w:rsidRDefault="001C22DE" w:rsidP="00C11A1B">
      <w:pPr>
        <w:spacing w:line="480" w:lineRule="auto"/>
        <w:jc w:val="center"/>
        <w:rPr>
          <w:rFonts w:ascii="Times New Roman" w:hAnsi="Times New Roman" w:cs="Times New Roman"/>
          <w:sz w:val="24"/>
          <w:szCs w:val="24"/>
        </w:rPr>
      </w:pPr>
    </w:p>
    <w:p w:rsidR="001C22DE" w:rsidRDefault="001C22DE" w:rsidP="00C11A1B">
      <w:pPr>
        <w:spacing w:line="480" w:lineRule="auto"/>
        <w:jc w:val="center"/>
        <w:rPr>
          <w:rFonts w:ascii="Times New Roman" w:hAnsi="Times New Roman" w:cs="Times New Roman"/>
          <w:sz w:val="24"/>
          <w:szCs w:val="24"/>
        </w:rPr>
      </w:pPr>
    </w:p>
    <w:p w:rsidR="001C22DE" w:rsidRDefault="001C22DE" w:rsidP="00C11A1B">
      <w:pPr>
        <w:spacing w:line="480" w:lineRule="auto"/>
        <w:jc w:val="center"/>
        <w:rPr>
          <w:rFonts w:ascii="Times New Roman" w:hAnsi="Times New Roman" w:cs="Times New Roman"/>
          <w:sz w:val="24"/>
          <w:szCs w:val="24"/>
        </w:rPr>
      </w:pPr>
    </w:p>
    <w:p w:rsidR="00D07503" w:rsidRPr="00C11A1B" w:rsidRDefault="003B0E50" w:rsidP="00C11A1B">
      <w:pPr>
        <w:spacing w:line="480" w:lineRule="auto"/>
        <w:jc w:val="center"/>
        <w:rPr>
          <w:rFonts w:ascii="Times New Roman" w:hAnsi="Times New Roman" w:cs="Times New Roman"/>
          <w:sz w:val="24"/>
          <w:szCs w:val="24"/>
        </w:rPr>
      </w:pPr>
      <w:bookmarkStart w:id="0" w:name="_GoBack"/>
      <w:bookmarkEnd w:id="0"/>
      <w:r w:rsidRPr="00C11A1B">
        <w:rPr>
          <w:rFonts w:ascii="Times New Roman" w:hAnsi="Times New Roman" w:cs="Times New Roman"/>
          <w:sz w:val="24"/>
          <w:szCs w:val="24"/>
        </w:rPr>
        <w:lastRenderedPageBreak/>
        <w:t xml:space="preserve">Swedish </w:t>
      </w:r>
      <w:r w:rsidR="00F4353E" w:rsidRPr="00C11A1B">
        <w:rPr>
          <w:rFonts w:ascii="Times New Roman" w:hAnsi="Times New Roman" w:cs="Times New Roman"/>
          <w:sz w:val="24"/>
          <w:szCs w:val="24"/>
        </w:rPr>
        <w:t>versus</w:t>
      </w:r>
      <w:r w:rsidRPr="00C11A1B">
        <w:rPr>
          <w:rFonts w:ascii="Times New Roman" w:hAnsi="Times New Roman" w:cs="Times New Roman"/>
          <w:sz w:val="24"/>
          <w:szCs w:val="24"/>
        </w:rPr>
        <w:t xml:space="preserve"> Mexican and American Cultures</w:t>
      </w:r>
    </w:p>
    <w:p w:rsidR="003B0E50" w:rsidRPr="00C11A1B" w:rsidRDefault="003B0E50" w:rsidP="00C11A1B">
      <w:pPr>
        <w:spacing w:line="480" w:lineRule="auto"/>
        <w:jc w:val="center"/>
        <w:rPr>
          <w:rFonts w:ascii="Times New Roman" w:hAnsi="Times New Roman" w:cs="Times New Roman"/>
          <w:b/>
          <w:sz w:val="24"/>
          <w:szCs w:val="24"/>
        </w:rPr>
      </w:pPr>
      <w:r w:rsidRPr="00C11A1B">
        <w:rPr>
          <w:rFonts w:ascii="Times New Roman" w:hAnsi="Times New Roman" w:cs="Times New Roman"/>
          <w:b/>
          <w:sz w:val="24"/>
          <w:szCs w:val="24"/>
        </w:rPr>
        <w:t>Introduction</w:t>
      </w:r>
    </w:p>
    <w:p w:rsidR="003B0E50" w:rsidRPr="00C11A1B" w:rsidRDefault="005167DC" w:rsidP="00BF0B33">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EF3702" w:rsidRPr="00C11A1B">
        <w:rPr>
          <w:rFonts w:ascii="Times New Roman" w:hAnsi="Times New Roman" w:cs="Times New Roman"/>
          <w:sz w:val="24"/>
          <w:szCs w:val="24"/>
        </w:rPr>
        <w:t xml:space="preserve">The Girl </w:t>
      </w:r>
      <w:r w:rsidR="00F4353E" w:rsidRPr="00C11A1B">
        <w:rPr>
          <w:rFonts w:ascii="Times New Roman" w:hAnsi="Times New Roman" w:cs="Times New Roman"/>
          <w:sz w:val="24"/>
          <w:szCs w:val="24"/>
        </w:rPr>
        <w:t>with</w:t>
      </w:r>
      <w:r w:rsidR="00EF3702" w:rsidRPr="00C11A1B">
        <w:rPr>
          <w:rFonts w:ascii="Times New Roman" w:hAnsi="Times New Roman" w:cs="Times New Roman"/>
          <w:sz w:val="24"/>
          <w:szCs w:val="24"/>
        </w:rPr>
        <w:t xml:space="preserve"> the </w:t>
      </w:r>
      <w:r w:rsidR="00F4353E" w:rsidRPr="00C11A1B">
        <w:rPr>
          <w:rFonts w:ascii="Times New Roman" w:hAnsi="Times New Roman" w:cs="Times New Roman"/>
          <w:sz w:val="24"/>
          <w:szCs w:val="24"/>
        </w:rPr>
        <w:t>Dragon</w:t>
      </w:r>
      <w:r>
        <w:rPr>
          <w:rFonts w:ascii="Times New Roman" w:hAnsi="Times New Roman" w:cs="Times New Roman"/>
          <w:sz w:val="24"/>
          <w:szCs w:val="24"/>
        </w:rPr>
        <w:t xml:space="preserve"> Tattoo’ </w:t>
      </w:r>
      <w:r w:rsidR="00EF3702" w:rsidRPr="00C11A1B">
        <w:rPr>
          <w:rFonts w:ascii="Times New Roman" w:hAnsi="Times New Roman" w:cs="Times New Roman"/>
          <w:sz w:val="24"/>
          <w:szCs w:val="24"/>
        </w:rPr>
        <w:t>by Stieg Larsson is a book which presents the Swedish cu</w:t>
      </w:r>
      <w:r w:rsidR="00C11A1B">
        <w:rPr>
          <w:rFonts w:ascii="Times New Roman" w:hAnsi="Times New Roman" w:cs="Times New Roman"/>
          <w:sz w:val="24"/>
          <w:szCs w:val="24"/>
        </w:rPr>
        <w:t>lture which can be contrasted wi</w:t>
      </w:r>
      <w:r w:rsidR="00EF3702" w:rsidRPr="00C11A1B">
        <w:rPr>
          <w:rFonts w:ascii="Times New Roman" w:hAnsi="Times New Roman" w:cs="Times New Roman"/>
          <w:sz w:val="24"/>
          <w:szCs w:val="24"/>
        </w:rPr>
        <w:t>th the Mexican and the American culture. Th</w:t>
      </w:r>
      <w:r>
        <w:rPr>
          <w:rFonts w:ascii="Times New Roman" w:hAnsi="Times New Roman" w:cs="Times New Roman"/>
          <w:sz w:val="24"/>
          <w:szCs w:val="24"/>
        </w:rPr>
        <w:t>is paper explores the</w:t>
      </w:r>
      <w:r w:rsidR="00EF3702" w:rsidRPr="00C11A1B">
        <w:rPr>
          <w:rFonts w:ascii="Times New Roman" w:hAnsi="Times New Roman" w:cs="Times New Roman"/>
          <w:sz w:val="24"/>
          <w:szCs w:val="24"/>
        </w:rPr>
        <w:t xml:space="preserve"> differences from the Swedish culture presented in the book to the Mexican culture and the American </w:t>
      </w:r>
      <w:r w:rsidR="00E76611">
        <w:rPr>
          <w:rFonts w:ascii="Times New Roman" w:hAnsi="Times New Roman" w:cs="Times New Roman"/>
          <w:sz w:val="24"/>
          <w:szCs w:val="24"/>
        </w:rPr>
        <w:t>c</w:t>
      </w:r>
      <w:r w:rsidR="00A140A4" w:rsidRPr="00C11A1B">
        <w:rPr>
          <w:rFonts w:ascii="Times New Roman" w:hAnsi="Times New Roman" w:cs="Times New Roman"/>
          <w:sz w:val="24"/>
          <w:szCs w:val="24"/>
        </w:rPr>
        <w:t>ulture</w:t>
      </w:r>
      <w:r w:rsidR="00EF3702" w:rsidRPr="00C11A1B">
        <w:rPr>
          <w:rFonts w:ascii="Times New Roman" w:hAnsi="Times New Roman" w:cs="Times New Roman"/>
          <w:sz w:val="24"/>
          <w:szCs w:val="24"/>
        </w:rPr>
        <w:t>.</w:t>
      </w:r>
      <w:r w:rsidR="00A140A4" w:rsidRPr="00C11A1B">
        <w:rPr>
          <w:rFonts w:ascii="Times New Roman" w:hAnsi="Times New Roman" w:cs="Times New Roman"/>
          <w:sz w:val="24"/>
          <w:szCs w:val="24"/>
        </w:rPr>
        <w:t xml:space="preserve"> The Swedish cul</w:t>
      </w:r>
      <w:r w:rsidR="000B65C1">
        <w:rPr>
          <w:rFonts w:ascii="Times New Roman" w:hAnsi="Times New Roman" w:cs="Times New Roman"/>
          <w:sz w:val="24"/>
          <w:szCs w:val="24"/>
        </w:rPr>
        <w:t>ture presented in this paper is characterized by</w:t>
      </w:r>
      <w:r w:rsidR="002158D5">
        <w:rPr>
          <w:rFonts w:ascii="Times New Roman" w:hAnsi="Times New Roman" w:cs="Times New Roman"/>
          <w:sz w:val="24"/>
          <w:szCs w:val="24"/>
        </w:rPr>
        <w:t xml:space="preserve"> violence against women</w:t>
      </w:r>
      <w:r w:rsidR="00E76611">
        <w:rPr>
          <w:rFonts w:ascii="Times New Roman" w:hAnsi="Times New Roman" w:cs="Times New Roman"/>
          <w:sz w:val="24"/>
          <w:szCs w:val="24"/>
        </w:rPr>
        <w:t>, corruption,</w:t>
      </w:r>
      <w:r w:rsidR="000B65C1">
        <w:rPr>
          <w:rFonts w:ascii="Times New Roman" w:hAnsi="Times New Roman" w:cs="Times New Roman"/>
          <w:sz w:val="24"/>
          <w:szCs w:val="24"/>
        </w:rPr>
        <w:t xml:space="preserve"> impunity, racism,</w:t>
      </w:r>
      <w:r w:rsidR="00E76611">
        <w:rPr>
          <w:rFonts w:ascii="Times New Roman" w:hAnsi="Times New Roman" w:cs="Times New Roman"/>
          <w:sz w:val="24"/>
          <w:szCs w:val="24"/>
        </w:rPr>
        <w:t xml:space="preserve"> patriarchy and</w:t>
      </w:r>
      <w:r w:rsidR="00A71CCE" w:rsidRPr="00C11A1B">
        <w:rPr>
          <w:rFonts w:ascii="Times New Roman" w:hAnsi="Times New Roman" w:cs="Times New Roman"/>
          <w:sz w:val="24"/>
          <w:szCs w:val="24"/>
        </w:rPr>
        <w:t xml:space="preserve"> failed government.</w:t>
      </w:r>
      <w:r w:rsidR="00E76611">
        <w:rPr>
          <w:rFonts w:ascii="Times New Roman" w:hAnsi="Times New Roman" w:cs="Times New Roman"/>
          <w:sz w:val="24"/>
          <w:szCs w:val="24"/>
        </w:rPr>
        <w:t xml:space="preserve"> The paper compares the differences between the </w:t>
      </w:r>
      <w:r w:rsidR="00F4353E">
        <w:rPr>
          <w:rFonts w:ascii="Times New Roman" w:hAnsi="Times New Roman" w:cs="Times New Roman"/>
          <w:sz w:val="24"/>
          <w:szCs w:val="24"/>
        </w:rPr>
        <w:t>Swedish</w:t>
      </w:r>
      <w:r w:rsidR="00E76611">
        <w:rPr>
          <w:rFonts w:ascii="Times New Roman" w:hAnsi="Times New Roman" w:cs="Times New Roman"/>
          <w:sz w:val="24"/>
          <w:szCs w:val="24"/>
        </w:rPr>
        <w:t xml:space="preserve"> culture and the American culture using the novel </w:t>
      </w:r>
      <w:r w:rsidR="00F4353E">
        <w:rPr>
          <w:rFonts w:ascii="Times New Roman" w:hAnsi="Times New Roman" w:cs="Times New Roman"/>
          <w:sz w:val="24"/>
          <w:szCs w:val="24"/>
        </w:rPr>
        <w:t>“the</w:t>
      </w:r>
      <w:r w:rsidR="00E76611">
        <w:rPr>
          <w:rFonts w:ascii="Times New Roman" w:hAnsi="Times New Roman" w:cs="Times New Roman"/>
          <w:sz w:val="24"/>
          <w:szCs w:val="24"/>
        </w:rPr>
        <w:t xml:space="preserve"> </w:t>
      </w:r>
      <w:r w:rsidR="00F4353E">
        <w:rPr>
          <w:rFonts w:ascii="Times New Roman" w:hAnsi="Times New Roman" w:cs="Times New Roman"/>
          <w:sz w:val="24"/>
          <w:szCs w:val="24"/>
        </w:rPr>
        <w:t>girl</w:t>
      </w:r>
      <w:r w:rsidR="00E76611">
        <w:rPr>
          <w:rFonts w:ascii="Times New Roman" w:hAnsi="Times New Roman" w:cs="Times New Roman"/>
          <w:sz w:val="24"/>
          <w:szCs w:val="24"/>
        </w:rPr>
        <w:t xml:space="preserve"> with the Dragon Tattoo”. In the discussion, the Swedish culture is presented to be one which humiliates and intimidates women as shown in the novel. The text gives comparisons using the characters from the book such as</w:t>
      </w:r>
      <w:r w:rsidR="00754C7D">
        <w:rPr>
          <w:rFonts w:ascii="Times New Roman" w:hAnsi="Times New Roman" w:cs="Times New Roman"/>
          <w:sz w:val="24"/>
          <w:szCs w:val="24"/>
        </w:rPr>
        <w:t xml:space="preserve"> Lisbeth Salander (researcher and surveillance agent)</w:t>
      </w:r>
      <w:r w:rsidR="00F4353E">
        <w:rPr>
          <w:rFonts w:ascii="Times New Roman" w:hAnsi="Times New Roman" w:cs="Times New Roman"/>
          <w:sz w:val="24"/>
          <w:szCs w:val="24"/>
        </w:rPr>
        <w:t>, Harriet</w:t>
      </w:r>
      <w:r w:rsidR="00754C7D">
        <w:rPr>
          <w:rFonts w:ascii="Times New Roman" w:hAnsi="Times New Roman" w:cs="Times New Roman"/>
          <w:sz w:val="24"/>
          <w:szCs w:val="24"/>
        </w:rPr>
        <w:t xml:space="preserve"> Vanger </w:t>
      </w:r>
      <w:r w:rsidR="00F4353E">
        <w:rPr>
          <w:rFonts w:ascii="Times New Roman" w:hAnsi="Times New Roman" w:cs="Times New Roman"/>
          <w:sz w:val="24"/>
          <w:szCs w:val="24"/>
        </w:rPr>
        <w:t>(Henrik’s</w:t>
      </w:r>
      <w:r w:rsidR="00754C7D">
        <w:rPr>
          <w:rFonts w:ascii="Times New Roman" w:hAnsi="Times New Roman" w:cs="Times New Roman"/>
          <w:sz w:val="24"/>
          <w:szCs w:val="24"/>
        </w:rPr>
        <w:t xml:space="preserve"> grandniece)</w:t>
      </w:r>
      <w:r w:rsidR="00E76611">
        <w:rPr>
          <w:rFonts w:ascii="Times New Roman" w:hAnsi="Times New Roman" w:cs="Times New Roman"/>
          <w:sz w:val="24"/>
          <w:szCs w:val="24"/>
        </w:rPr>
        <w:t>,</w:t>
      </w:r>
      <w:r w:rsidR="00E76611" w:rsidRPr="00E76611">
        <w:rPr>
          <w:rFonts w:ascii="Times New Roman" w:hAnsi="Times New Roman" w:cs="Times New Roman"/>
          <w:sz w:val="24"/>
          <w:szCs w:val="24"/>
        </w:rPr>
        <w:t xml:space="preserve"> </w:t>
      </w:r>
      <w:r w:rsidR="00754C7D">
        <w:rPr>
          <w:rFonts w:ascii="Times New Roman" w:hAnsi="Times New Roman" w:cs="Times New Roman"/>
          <w:sz w:val="24"/>
          <w:szCs w:val="24"/>
        </w:rPr>
        <w:t>Mikael Blomkvist (</w:t>
      </w:r>
      <w:r w:rsidR="00754C7D" w:rsidRPr="00754C7D">
        <w:rPr>
          <w:rFonts w:ascii="Times New Roman" w:hAnsi="Times New Roman" w:cs="Times New Roman"/>
          <w:sz w:val="24"/>
          <w:szCs w:val="24"/>
        </w:rPr>
        <w:t>journalist, publisher)</w:t>
      </w:r>
      <w:r w:rsidR="00F4353E" w:rsidRPr="00754C7D">
        <w:rPr>
          <w:rFonts w:ascii="Times New Roman" w:hAnsi="Times New Roman" w:cs="Times New Roman"/>
          <w:sz w:val="24"/>
          <w:szCs w:val="24"/>
        </w:rPr>
        <w:t>,</w:t>
      </w:r>
      <w:r w:rsidR="00F4353E" w:rsidRPr="00E76611">
        <w:rPr>
          <w:rFonts w:ascii="Times New Roman" w:hAnsi="Times New Roman" w:cs="Times New Roman"/>
          <w:sz w:val="24"/>
          <w:szCs w:val="24"/>
        </w:rPr>
        <w:t xml:space="preserve"> Nils</w:t>
      </w:r>
      <w:r w:rsidR="00E76611" w:rsidRPr="00E76611">
        <w:rPr>
          <w:rFonts w:ascii="Times New Roman" w:hAnsi="Times New Roman" w:cs="Times New Roman"/>
          <w:sz w:val="24"/>
          <w:szCs w:val="24"/>
        </w:rPr>
        <w:t xml:space="preserve"> Bjurman</w:t>
      </w:r>
      <w:r w:rsidR="00754C7D">
        <w:rPr>
          <w:rFonts w:ascii="Times New Roman" w:hAnsi="Times New Roman" w:cs="Times New Roman"/>
          <w:sz w:val="24"/>
          <w:szCs w:val="24"/>
        </w:rPr>
        <w:t xml:space="preserve"> (Salander’s guardian),</w:t>
      </w:r>
      <w:r w:rsidR="00E76611" w:rsidRPr="00E76611">
        <w:rPr>
          <w:rFonts w:ascii="Times New Roman" w:hAnsi="Times New Roman" w:cs="Times New Roman"/>
          <w:sz w:val="24"/>
          <w:szCs w:val="24"/>
        </w:rPr>
        <w:t xml:space="preserve"> Gottfried Vanger</w:t>
      </w:r>
      <w:r w:rsidR="00754C7D">
        <w:rPr>
          <w:rFonts w:ascii="Times New Roman" w:hAnsi="Times New Roman" w:cs="Times New Roman"/>
          <w:sz w:val="24"/>
          <w:szCs w:val="24"/>
        </w:rPr>
        <w:t xml:space="preserve"> (Martin and Harriet’s late father), Martin Vanger (Harriet’s brother and CEO of the Vanger </w:t>
      </w:r>
      <w:r w:rsidR="00F4353E">
        <w:rPr>
          <w:rFonts w:ascii="Times New Roman" w:hAnsi="Times New Roman" w:cs="Times New Roman"/>
          <w:sz w:val="24"/>
          <w:szCs w:val="24"/>
        </w:rPr>
        <w:t>Company</w:t>
      </w:r>
      <w:r w:rsidR="00754C7D">
        <w:rPr>
          <w:rFonts w:ascii="Times New Roman" w:hAnsi="Times New Roman" w:cs="Times New Roman"/>
          <w:sz w:val="24"/>
          <w:szCs w:val="24"/>
        </w:rPr>
        <w:t xml:space="preserve">), </w:t>
      </w:r>
      <w:r w:rsidR="00F4353E">
        <w:rPr>
          <w:rFonts w:ascii="Times New Roman" w:hAnsi="Times New Roman" w:cs="Times New Roman"/>
          <w:sz w:val="24"/>
          <w:szCs w:val="24"/>
        </w:rPr>
        <w:t>and Hans</w:t>
      </w:r>
      <w:r w:rsidR="00754C7D">
        <w:rPr>
          <w:rFonts w:ascii="Times New Roman" w:hAnsi="Times New Roman" w:cs="Times New Roman"/>
          <w:sz w:val="24"/>
          <w:szCs w:val="24"/>
        </w:rPr>
        <w:t>-Erik Wennerstrom (corrupt billionaire financier).</w:t>
      </w:r>
      <w:r w:rsidR="00BF0B33">
        <w:rPr>
          <w:rFonts w:ascii="Times New Roman" w:hAnsi="Times New Roman" w:cs="Times New Roman"/>
          <w:sz w:val="24"/>
          <w:szCs w:val="24"/>
        </w:rPr>
        <w:t xml:space="preserve"> These characters are essential in shaping the culture of the Swiss people as depicted in the novel. The paper ends with a conclusion which points out that the American culture is by far much better than the Swiss culture as far as the rights of women </w:t>
      </w:r>
      <w:r w:rsidR="00A67819">
        <w:rPr>
          <w:rFonts w:ascii="Times New Roman" w:hAnsi="Times New Roman" w:cs="Times New Roman"/>
          <w:noProof/>
          <w:sz w:val="24"/>
          <w:szCs w:val="24"/>
        </w:rPr>
        <w:t>are</w:t>
      </w:r>
      <w:r w:rsidR="00BF0B33">
        <w:rPr>
          <w:rFonts w:ascii="Times New Roman" w:hAnsi="Times New Roman" w:cs="Times New Roman"/>
          <w:sz w:val="24"/>
          <w:szCs w:val="24"/>
        </w:rPr>
        <w:t xml:space="preserve"> concerned.</w:t>
      </w:r>
    </w:p>
    <w:p w:rsidR="00A140A4" w:rsidRPr="00C11A1B" w:rsidRDefault="00A140A4" w:rsidP="00BF0B33">
      <w:pPr>
        <w:spacing w:line="480" w:lineRule="auto"/>
        <w:jc w:val="center"/>
        <w:rPr>
          <w:rFonts w:ascii="Times New Roman" w:hAnsi="Times New Roman" w:cs="Times New Roman"/>
          <w:b/>
          <w:sz w:val="24"/>
          <w:szCs w:val="24"/>
        </w:rPr>
      </w:pPr>
      <w:r w:rsidRPr="00C11A1B">
        <w:rPr>
          <w:rFonts w:ascii="Times New Roman" w:hAnsi="Times New Roman" w:cs="Times New Roman"/>
          <w:b/>
          <w:sz w:val="24"/>
          <w:szCs w:val="24"/>
        </w:rPr>
        <w:t>Violence against women</w:t>
      </w:r>
      <w:r w:rsidR="00BF0B33">
        <w:rPr>
          <w:rFonts w:ascii="Times New Roman" w:hAnsi="Times New Roman" w:cs="Times New Roman"/>
          <w:b/>
          <w:sz w:val="24"/>
          <w:szCs w:val="24"/>
        </w:rPr>
        <w:t xml:space="preserve"> in Sweden</w:t>
      </w:r>
    </w:p>
    <w:p w:rsidR="00BF0B33" w:rsidRDefault="00A140A4" w:rsidP="00BF0B33">
      <w:pPr>
        <w:spacing w:line="480" w:lineRule="auto"/>
        <w:ind w:firstLine="720"/>
        <w:rPr>
          <w:rFonts w:ascii="Times New Roman" w:hAnsi="Times New Roman" w:cs="Times New Roman"/>
          <w:sz w:val="24"/>
          <w:szCs w:val="24"/>
        </w:rPr>
      </w:pPr>
      <w:r w:rsidRPr="00C11A1B">
        <w:rPr>
          <w:rFonts w:ascii="Times New Roman" w:hAnsi="Times New Roman" w:cs="Times New Roman"/>
          <w:sz w:val="24"/>
          <w:szCs w:val="24"/>
        </w:rPr>
        <w:t>The theme of violence against women is very evident in “</w:t>
      </w:r>
      <w:r w:rsidR="00A67819">
        <w:rPr>
          <w:rFonts w:ascii="Times New Roman" w:hAnsi="Times New Roman" w:cs="Times New Roman"/>
          <w:noProof/>
          <w:sz w:val="24"/>
          <w:szCs w:val="24"/>
        </w:rPr>
        <w:t>T</w:t>
      </w:r>
      <w:r w:rsidRPr="00A67819">
        <w:rPr>
          <w:rFonts w:ascii="Times New Roman" w:hAnsi="Times New Roman" w:cs="Times New Roman"/>
          <w:noProof/>
          <w:sz w:val="24"/>
          <w:szCs w:val="24"/>
        </w:rPr>
        <w:t>he</w:t>
      </w:r>
      <w:r w:rsidRPr="00C11A1B">
        <w:rPr>
          <w:rFonts w:ascii="Times New Roman" w:hAnsi="Times New Roman" w:cs="Times New Roman"/>
          <w:sz w:val="24"/>
          <w:szCs w:val="24"/>
        </w:rPr>
        <w:t xml:space="preserve"> Girl with Dragon Tattoo” when examined at a deeper level.</w:t>
      </w:r>
      <w:r w:rsidR="00520C57" w:rsidRPr="00C11A1B">
        <w:rPr>
          <w:rFonts w:ascii="Times New Roman" w:hAnsi="Times New Roman" w:cs="Times New Roman"/>
          <w:sz w:val="24"/>
          <w:szCs w:val="24"/>
        </w:rPr>
        <w:t xml:space="preserve"> Reviewer Robert Dessaix says that one of the central themes of this book is violence against women in the Swedish culture.</w:t>
      </w:r>
      <w:r w:rsidRPr="00C11A1B">
        <w:rPr>
          <w:rFonts w:ascii="Times New Roman" w:hAnsi="Times New Roman" w:cs="Times New Roman"/>
          <w:sz w:val="24"/>
          <w:szCs w:val="24"/>
        </w:rPr>
        <w:t xml:space="preserve"> The </w:t>
      </w:r>
      <w:r w:rsidR="00A71CCE" w:rsidRPr="00C11A1B">
        <w:rPr>
          <w:rFonts w:ascii="Times New Roman" w:hAnsi="Times New Roman" w:cs="Times New Roman"/>
          <w:sz w:val="24"/>
          <w:szCs w:val="24"/>
        </w:rPr>
        <w:t>book is an examination of the</w:t>
      </w:r>
      <w:r w:rsidRPr="00C11A1B">
        <w:rPr>
          <w:rFonts w:ascii="Times New Roman" w:hAnsi="Times New Roman" w:cs="Times New Roman"/>
          <w:sz w:val="24"/>
          <w:szCs w:val="24"/>
        </w:rPr>
        <w:t xml:space="preserve"> epidemic of violent abuse of women in Sweden. </w:t>
      </w:r>
      <w:r w:rsidR="00A71CCE" w:rsidRPr="00C11A1B">
        <w:rPr>
          <w:rFonts w:ascii="Times New Roman" w:hAnsi="Times New Roman" w:cs="Times New Roman"/>
          <w:sz w:val="24"/>
          <w:szCs w:val="24"/>
        </w:rPr>
        <w:t xml:space="preserve"> This culture of abusing women is evident in </w:t>
      </w:r>
      <w:r w:rsidR="00A71CCE" w:rsidRPr="00C11A1B">
        <w:rPr>
          <w:rFonts w:ascii="Times New Roman" w:hAnsi="Times New Roman" w:cs="Times New Roman"/>
          <w:sz w:val="24"/>
          <w:szCs w:val="24"/>
        </w:rPr>
        <w:lastRenderedPageBreak/>
        <w:t>chapters 11 and 13 when the court guardian Nils Bjurman forces Salander to perform a sexual act in exchange for money and then rapes her brutally</w:t>
      </w:r>
      <w:r w:rsidR="00EA4069" w:rsidRPr="00EA4069">
        <w:rPr>
          <w:rFonts w:ascii="Times New Roman" w:hAnsi="Times New Roman" w:cs="Times New Roman"/>
          <w:sz w:val="24"/>
          <w:szCs w:val="24"/>
        </w:rPr>
        <w:t xml:space="preserve"> </w:t>
      </w:r>
      <w:r w:rsidR="00EA4069">
        <w:rPr>
          <w:rFonts w:ascii="Times New Roman" w:hAnsi="Times New Roman" w:cs="Times New Roman"/>
          <w:sz w:val="24"/>
          <w:szCs w:val="24"/>
        </w:rPr>
        <w:t>(</w:t>
      </w:r>
      <w:r w:rsidR="00EA4069" w:rsidRPr="00EA4069">
        <w:rPr>
          <w:rFonts w:ascii="Times New Roman" w:hAnsi="Times New Roman" w:cs="Times New Roman"/>
          <w:sz w:val="24"/>
          <w:szCs w:val="24"/>
        </w:rPr>
        <w:t>Larsson, 2008). </w:t>
      </w:r>
      <w:r w:rsidR="00A71CCE" w:rsidRPr="00C11A1B">
        <w:rPr>
          <w:rFonts w:ascii="Times New Roman" w:hAnsi="Times New Roman" w:cs="Times New Roman"/>
          <w:sz w:val="24"/>
          <w:szCs w:val="24"/>
        </w:rPr>
        <w:t xml:space="preserve"> Salander reflects on sexual </w:t>
      </w:r>
      <w:r w:rsidR="00F4353E" w:rsidRPr="00C11A1B">
        <w:rPr>
          <w:rFonts w:ascii="Times New Roman" w:hAnsi="Times New Roman" w:cs="Times New Roman"/>
          <w:sz w:val="24"/>
          <w:szCs w:val="24"/>
        </w:rPr>
        <w:t>assault</w:t>
      </w:r>
      <w:r w:rsidR="00A71CCE" w:rsidRPr="00C11A1B">
        <w:rPr>
          <w:rFonts w:ascii="Times New Roman" w:hAnsi="Times New Roman" w:cs="Times New Roman"/>
          <w:sz w:val="24"/>
          <w:szCs w:val="24"/>
        </w:rPr>
        <w:t xml:space="preserve"> and concludes that authorities hardly punish the perpetrators of rape and the rape victims rarely report the perpetrators to the relevant authorities. </w:t>
      </w:r>
    </w:p>
    <w:p w:rsidR="00A140A4" w:rsidRPr="00C11A1B" w:rsidRDefault="00A71CCE" w:rsidP="00BF0B33">
      <w:pPr>
        <w:spacing w:line="480" w:lineRule="auto"/>
        <w:ind w:firstLine="720"/>
        <w:rPr>
          <w:rFonts w:ascii="Times New Roman" w:hAnsi="Times New Roman" w:cs="Times New Roman"/>
          <w:sz w:val="24"/>
          <w:szCs w:val="24"/>
        </w:rPr>
      </w:pPr>
      <w:r w:rsidRPr="00C11A1B">
        <w:rPr>
          <w:rFonts w:ascii="Times New Roman" w:hAnsi="Times New Roman" w:cs="Times New Roman"/>
          <w:sz w:val="24"/>
          <w:szCs w:val="24"/>
        </w:rPr>
        <w:t>This assault against women is “accepted” in the Swedish culture although it is evil.</w:t>
      </w:r>
      <w:r w:rsidR="0043353D" w:rsidRPr="00C11A1B">
        <w:rPr>
          <w:rFonts w:ascii="Times New Roman" w:hAnsi="Times New Roman" w:cs="Times New Roman"/>
          <w:sz w:val="24"/>
          <w:szCs w:val="24"/>
        </w:rPr>
        <w:t xml:space="preserve"> T</w:t>
      </w:r>
      <w:r w:rsidRPr="00C11A1B">
        <w:rPr>
          <w:rFonts w:ascii="Times New Roman" w:hAnsi="Times New Roman" w:cs="Times New Roman"/>
          <w:sz w:val="24"/>
          <w:szCs w:val="24"/>
        </w:rPr>
        <w:t>his is contrary to the American culture where women are empowered and the rape cases are rare.</w:t>
      </w:r>
      <w:r w:rsidR="00CB704E" w:rsidRPr="00C11A1B">
        <w:rPr>
          <w:rFonts w:ascii="Times New Roman" w:hAnsi="Times New Roman" w:cs="Times New Roman"/>
          <w:sz w:val="24"/>
          <w:szCs w:val="24"/>
        </w:rPr>
        <w:t xml:space="preserve"> Violence against women in </w:t>
      </w:r>
      <w:r w:rsidR="00CB704E" w:rsidRPr="00A67819">
        <w:rPr>
          <w:rFonts w:ascii="Times New Roman" w:hAnsi="Times New Roman" w:cs="Times New Roman"/>
          <w:noProof/>
          <w:sz w:val="24"/>
          <w:szCs w:val="24"/>
        </w:rPr>
        <w:t>American</w:t>
      </w:r>
      <w:r w:rsidR="00CB704E" w:rsidRPr="00C11A1B">
        <w:rPr>
          <w:rFonts w:ascii="Times New Roman" w:hAnsi="Times New Roman" w:cs="Times New Roman"/>
          <w:sz w:val="24"/>
          <w:szCs w:val="24"/>
        </w:rPr>
        <w:t xml:space="preserve"> </w:t>
      </w:r>
      <w:r w:rsidR="00F4353E">
        <w:rPr>
          <w:rFonts w:ascii="Times New Roman" w:hAnsi="Times New Roman" w:cs="Times New Roman"/>
          <w:sz w:val="24"/>
          <w:szCs w:val="24"/>
        </w:rPr>
        <w:t xml:space="preserve">culture is rare because the </w:t>
      </w:r>
      <w:r w:rsidR="00CB704E" w:rsidRPr="00C11A1B">
        <w:rPr>
          <w:rFonts w:ascii="Times New Roman" w:hAnsi="Times New Roman" w:cs="Times New Roman"/>
          <w:sz w:val="24"/>
          <w:szCs w:val="24"/>
        </w:rPr>
        <w:t>country promotes gender equality. Women are not intimated like the case of Sweden culture. Women in the United States have been empowered through feminist movements and other agencies whic</w:t>
      </w:r>
      <w:r w:rsidR="00EA4069">
        <w:rPr>
          <w:rFonts w:ascii="Times New Roman" w:hAnsi="Times New Roman" w:cs="Times New Roman"/>
          <w:sz w:val="24"/>
          <w:szCs w:val="24"/>
        </w:rPr>
        <w:t>h fight for the rights of women (</w:t>
      </w:r>
      <w:r w:rsidR="00EA4069" w:rsidRPr="00EA4069">
        <w:rPr>
          <w:rFonts w:ascii="Times New Roman" w:hAnsi="Times New Roman" w:cs="Times New Roman"/>
          <w:sz w:val="24"/>
          <w:szCs w:val="24"/>
        </w:rPr>
        <w:t>Larsson, 2008). </w:t>
      </w:r>
    </w:p>
    <w:p w:rsidR="008A593E" w:rsidRPr="00C11A1B" w:rsidRDefault="008A593E" w:rsidP="00BF0B33">
      <w:pPr>
        <w:spacing w:line="480" w:lineRule="auto"/>
        <w:ind w:firstLine="720"/>
        <w:rPr>
          <w:rFonts w:ascii="Times New Roman" w:hAnsi="Times New Roman" w:cs="Times New Roman"/>
          <w:sz w:val="24"/>
          <w:szCs w:val="24"/>
        </w:rPr>
      </w:pPr>
      <w:r w:rsidRPr="00C11A1B">
        <w:rPr>
          <w:rFonts w:ascii="Times New Roman" w:hAnsi="Times New Roman" w:cs="Times New Roman"/>
          <w:sz w:val="24"/>
          <w:szCs w:val="24"/>
        </w:rPr>
        <w:t xml:space="preserve">This culture of violence against women recurs in the serial killings of Gottfried Vanger and Martin who justify their murder of women with the biblical allusions and </w:t>
      </w:r>
      <w:r w:rsidR="00F4353E" w:rsidRPr="00C11A1B">
        <w:rPr>
          <w:rFonts w:ascii="Times New Roman" w:hAnsi="Times New Roman" w:cs="Times New Roman"/>
          <w:sz w:val="24"/>
          <w:szCs w:val="24"/>
        </w:rPr>
        <w:t>anti-Semitic</w:t>
      </w:r>
      <w:r w:rsidRPr="00C11A1B">
        <w:rPr>
          <w:rFonts w:ascii="Times New Roman" w:hAnsi="Times New Roman" w:cs="Times New Roman"/>
          <w:sz w:val="24"/>
          <w:szCs w:val="24"/>
        </w:rPr>
        <w:t xml:space="preserve"> views. Men</w:t>
      </w:r>
      <w:r w:rsidR="00A67819">
        <w:rPr>
          <w:rFonts w:ascii="Times New Roman" w:hAnsi="Times New Roman" w:cs="Times New Roman"/>
          <w:sz w:val="24"/>
          <w:szCs w:val="24"/>
        </w:rPr>
        <w:t>, in this case,</w:t>
      </w:r>
      <w:r w:rsidRPr="00C11A1B">
        <w:rPr>
          <w:rFonts w:ascii="Times New Roman" w:hAnsi="Times New Roman" w:cs="Times New Roman"/>
          <w:sz w:val="24"/>
          <w:szCs w:val="24"/>
        </w:rPr>
        <w:t xml:space="preserve"> justify their acts through the notion that women filthy and unworthy and that their nature is vile</w:t>
      </w:r>
      <w:r w:rsidR="00EA4069" w:rsidRPr="00EA4069">
        <w:rPr>
          <w:rFonts w:ascii="Times New Roman" w:hAnsi="Times New Roman" w:cs="Times New Roman"/>
        </w:rPr>
        <w:t xml:space="preserve"> </w:t>
      </w:r>
      <w:r w:rsidR="00EA4069">
        <w:rPr>
          <w:rFonts w:ascii="Times New Roman" w:hAnsi="Times New Roman" w:cs="Times New Roman"/>
        </w:rPr>
        <w:t>(</w:t>
      </w:r>
      <w:r w:rsidR="00EA4069">
        <w:rPr>
          <w:rFonts w:ascii="Times New Roman" w:hAnsi="Times New Roman" w:cs="Times New Roman"/>
          <w:sz w:val="24"/>
          <w:szCs w:val="24"/>
        </w:rPr>
        <w:t>Larsson, 2</w:t>
      </w:r>
      <w:r w:rsidR="00EA4069" w:rsidRPr="00EA4069">
        <w:rPr>
          <w:rFonts w:ascii="Times New Roman" w:hAnsi="Times New Roman" w:cs="Times New Roman"/>
          <w:sz w:val="24"/>
          <w:szCs w:val="24"/>
        </w:rPr>
        <w:t>008). </w:t>
      </w:r>
      <w:r w:rsidRPr="00C11A1B">
        <w:rPr>
          <w:rFonts w:ascii="Times New Roman" w:hAnsi="Times New Roman" w:cs="Times New Roman"/>
          <w:sz w:val="24"/>
          <w:szCs w:val="24"/>
        </w:rPr>
        <w:t xml:space="preserve"> The novel quotes </w:t>
      </w:r>
      <w:r w:rsidR="00F4353E">
        <w:rPr>
          <w:rFonts w:ascii="Times New Roman" w:hAnsi="Times New Roman" w:cs="Times New Roman"/>
          <w:sz w:val="24"/>
          <w:szCs w:val="24"/>
        </w:rPr>
        <w:t>B</w:t>
      </w:r>
      <w:r w:rsidR="00F4353E" w:rsidRPr="00C11A1B">
        <w:rPr>
          <w:rFonts w:ascii="Times New Roman" w:hAnsi="Times New Roman" w:cs="Times New Roman"/>
          <w:sz w:val="24"/>
          <w:szCs w:val="24"/>
        </w:rPr>
        <w:t>ible</w:t>
      </w:r>
      <w:r w:rsidRPr="00C11A1B">
        <w:rPr>
          <w:rFonts w:ascii="Times New Roman" w:hAnsi="Times New Roman" w:cs="Times New Roman"/>
          <w:sz w:val="24"/>
          <w:szCs w:val="24"/>
        </w:rPr>
        <w:t xml:space="preserve"> verses insinuating and portraying women as sexual deviants who need to be corrected and punished. Wennerstrom is guilty of violence against a </w:t>
      </w:r>
      <w:r w:rsidR="00F66E29" w:rsidRPr="00C11A1B">
        <w:rPr>
          <w:rFonts w:ascii="Times New Roman" w:hAnsi="Times New Roman" w:cs="Times New Roman"/>
          <w:sz w:val="24"/>
          <w:szCs w:val="24"/>
        </w:rPr>
        <w:t>woman</w:t>
      </w:r>
      <w:r w:rsidRPr="00C11A1B">
        <w:rPr>
          <w:rFonts w:ascii="Times New Roman" w:hAnsi="Times New Roman" w:cs="Times New Roman"/>
          <w:sz w:val="24"/>
          <w:szCs w:val="24"/>
        </w:rPr>
        <w:t xml:space="preserve"> after Salander realizes that he forced a girl he impregnated to abort. Wennerstrom hired a thug to hold the girl under water so that she concedes to terminate the pregnancy. This shows the extent to which women face violence which is perpetrated by the Swedish culture.</w:t>
      </w:r>
      <w:r w:rsidR="00F66E29" w:rsidRPr="00C11A1B">
        <w:rPr>
          <w:rFonts w:ascii="Times New Roman" w:hAnsi="Times New Roman" w:cs="Times New Roman"/>
          <w:sz w:val="24"/>
          <w:szCs w:val="24"/>
        </w:rPr>
        <w:t xml:space="preserve"> In addition,</w:t>
      </w:r>
      <w:r w:rsidR="00CB704E" w:rsidRPr="00C11A1B">
        <w:rPr>
          <w:rFonts w:ascii="Times New Roman" w:hAnsi="Times New Roman" w:cs="Times New Roman"/>
          <w:sz w:val="24"/>
          <w:szCs w:val="24"/>
        </w:rPr>
        <w:t xml:space="preserve"> </w:t>
      </w:r>
      <w:r w:rsidR="00F66E29" w:rsidRPr="00C11A1B">
        <w:rPr>
          <w:rFonts w:ascii="Times New Roman" w:hAnsi="Times New Roman" w:cs="Times New Roman"/>
          <w:sz w:val="24"/>
          <w:szCs w:val="24"/>
        </w:rPr>
        <w:t xml:space="preserve">there is </w:t>
      </w:r>
      <w:r w:rsidR="00A67819">
        <w:rPr>
          <w:rFonts w:ascii="Times New Roman" w:hAnsi="Times New Roman" w:cs="Times New Roman"/>
          <w:sz w:val="24"/>
          <w:szCs w:val="24"/>
        </w:rPr>
        <w:t xml:space="preserve">a </w:t>
      </w:r>
      <w:r w:rsidR="00F66E29" w:rsidRPr="00A67819">
        <w:rPr>
          <w:rFonts w:ascii="Times New Roman" w:hAnsi="Times New Roman" w:cs="Times New Roman"/>
          <w:noProof/>
          <w:sz w:val="24"/>
          <w:szCs w:val="24"/>
        </w:rPr>
        <w:t>verbal</w:t>
      </w:r>
      <w:r w:rsidR="00F66E29" w:rsidRPr="00C11A1B">
        <w:rPr>
          <w:rFonts w:ascii="Times New Roman" w:hAnsi="Times New Roman" w:cs="Times New Roman"/>
          <w:sz w:val="24"/>
          <w:szCs w:val="24"/>
        </w:rPr>
        <w:t xml:space="preserve"> and physical abuse of women in the Swedish culture manifested by how Harriet and Cecilia endure this violence from their fathers and brothers. This shows how women in this culture are less valued and treated as inferior beings.</w:t>
      </w:r>
    </w:p>
    <w:p w:rsidR="0043353D" w:rsidRDefault="0043353D" w:rsidP="00BF0B33">
      <w:pPr>
        <w:spacing w:line="480" w:lineRule="auto"/>
        <w:ind w:firstLine="720"/>
        <w:rPr>
          <w:rFonts w:ascii="Times New Roman" w:hAnsi="Times New Roman" w:cs="Times New Roman"/>
          <w:sz w:val="24"/>
          <w:szCs w:val="24"/>
        </w:rPr>
      </w:pPr>
      <w:r w:rsidRPr="00C11A1B">
        <w:rPr>
          <w:rFonts w:ascii="Times New Roman" w:hAnsi="Times New Roman" w:cs="Times New Roman"/>
          <w:sz w:val="24"/>
          <w:szCs w:val="24"/>
        </w:rPr>
        <w:t>Martin confesses of killing many women but denies killing his sister</w:t>
      </w:r>
      <w:r w:rsidR="00EA4069" w:rsidRPr="00EA4069">
        <w:rPr>
          <w:rFonts w:ascii="Times New Roman" w:hAnsi="Times New Roman" w:cs="Times New Roman"/>
          <w:sz w:val="24"/>
          <w:szCs w:val="24"/>
        </w:rPr>
        <w:t xml:space="preserve"> </w:t>
      </w:r>
      <w:r w:rsidR="00EA4069">
        <w:rPr>
          <w:rFonts w:ascii="Times New Roman" w:hAnsi="Times New Roman" w:cs="Times New Roman"/>
          <w:sz w:val="24"/>
          <w:szCs w:val="24"/>
        </w:rPr>
        <w:t>(</w:t>
      </w:r>
      <w:r w:rsidR="00EA4069" w:rsidRPr="00EA4069">
        <w:rPr>
          <w:rFonts w:ascii="Times New Roman" w:hAnsi="Times New Roman" w:cs="Times New Roman"/>
          <w:sz w:val="24"/>
          <w:szCs w:val="24"/>
        </w:rPr>
        <w:t>Larsson, 2008). </w:t>
      </w:r>
      <w:r w:rsidRPr="00C11A1B">
        <w:rPr>
          <w:rFonts w:ascii="Times New Roman" w:hAnsi="Times New Roman" w:cs="Times New Roman"/>
          <w:sz w:val="24"/>
          <w:szCs w:val="24"/>
        </w:rPr>
        <w:t>Throughout the novel, women are intimidated and are used as sex agents.</w:t>
      </w:r>
      <w:r w:rsidR="00CB704E" w:rsidRPr="00C11A1B">
        <w:rPr>
          <w:rFonts w:ascii="Times New Roman" w:hAnsi="Times New Roman" w:cs="Times New Roman"/>
          <w:sz w:val="24"/>
          <w:szCs w:val="24"/>
        </w:rPr>
        <w:t xml:space="preserve"> The culture of </w:t>
      </w:r>
      <w:r w:rsidR="00CB704E" w:rsidRPr="00C11A1B">
        <w:rPr>
          <w:rFonts w:ascii="Times New Roman" w:hAnsi="Times New Roman" w:cs="Times New Roman"/>
          <w:sz w:val="24"/>
          <w:szCs w:val="24"/>
        </w:rPr>
        <w:lastRenderedPageBreak/>
        <w:t xml:space="preserve">women in the society among the Mexican and American cultures is different from that in Sweden in that women in the </w:t>
      </w:r>
      <w:r w:rsidR="00BF0B33" w:rsidRPr="00C11A1B">
        <w:rPr>
          <w:rFonts w:ascii="Times New Roman" w:hAnsi="Times New Roman" w:cs="Times New Roman"/>
          <w:sz w:val="24"/>
          <w:szCs w:val="24"/>
        </w:rPr>
        <w:t>United States</w:t>
      </w:r>
      <w:r w:rsidR="00CB704E" w:rsidRPr="00C11A1B">
        <w:rPr>
          <w:rFonts w:ascii="Times New Roman" w:hAnsi="Times New Roman" w:cs="Times New Roman"/>
          <w:sz w:val="24"/>
          <w:szCs w:val="24"/>
        </w:rPr>
        <w:t xml:space="preserve"> are more empowered than those in Sweden.</w:t>
      </w:r>
    </w:p>
    <w:p w:rsidR="00BF0B33" w:rsidRPr="00C11A1B" w:rsidRDefault="00BF0B33" w:rsidP="00BF0B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1B6F9E">
        <w:rPr>
          <w:rFonts w:ascii="Times New Roman" w:hAnsi="Times New Roman" w:cs="Times New Roman"/>
          <w:sz w:val="24"/>
          <w:szCs w:val="24"/>
        </w:rPr>
        <w:t>United</w:t>
      </w:r>
      <w:r>
        <w:rPr>
          <w:rFonts w:ascii="Times New Roman" w:hAnsi="Times New Roman" w:cs="Times New Roman"/>
          <w:sz w:val="24"/>
          <w:szCs w:val="24"/>
        </w:rPr>
        <w:t xml:space="preserve"> States of America </w:t>
      </w:r>
      <w:r w:rsidR="001B6F9E">
        <w:rPr>
          <w:rFonts w:ascii="Times New Roman" w:hAnsi="Times New Roman" w:cs="Times New Roman"/>
          <w:sz w:val="24"/>
          <w:szCs w:val="24"/>
        </w:rPr>
        <w:t xml:space="preserve">has continued to develop policies and projects to empower women and girls. Measures taken can be found on the United States government’s websites and they address economic activity, violence against women, educational opportunity and leadership of women. All these laws and policies </w:t>
      </w:r>
      <w:r w:rsidR="001B6F9E" w:rsidRPr="00A67819">
        <w:rPr>
          <w:rFonts w:ascii="Times New Roman" w:hAnsi="Times New Roman" w:cs="Times New Roman"/>
          <w:noProof/>
          <w:sz w:val="24"/>
          <w:szCs w:val="24"/>
        </w:rPr>
        <w:t>aim</w:t>
      </w:r>
      <w:r w:rsidR="00A67819">
        <w:rPr>
          <w:rFonts w:ascii="Times New Roman" w:hAnsi="Times New Roman" w:cs="Times New Roman"/>
          <w:noProof/>
          <w:sz w:val="24"/>
          <w:szCs w:val="24"/>
        </w:rPr>
        <w:t>ed</w:t>
      </w:r>
      <w:r w:rsidR="001B6F9E">
        <w:rPr>
          <w:rFonts w:ascii="Times New Roman" w:hAnsi="Times New Roman" w:cs="Times New Roman"/>
          <w:sz w:val="24"/>
          <w:szCs w:val="24"/>
        </w:rPr>
        <w:t xml:space="preserve"> at empowering women. From the novel, women in Sweden are not empowered through such laws which make women be intimidated and harassed in the society. The culture of the Americas is to dedicate resources to address v</w:t>
      </w:r>
      <w:r w:rsidR="00A67819">
        <w:rPr>
          <w:rFonts w:ascii="Times New Roman" w:hAnsi="Times New Roman" w:cs="Times New Roman"/>
          <w:sz w:val="24"/>
          <w:szCs w:val="24"/>
        </w:rPr>
        <w:t>iolence against girls and women</w:t>
      </w:r>
      <w:r w:rsidR="00A67819" w:rsidRPr="00A67819">
        <w:rPr>
          <w:rFonts w:ascii="Times New Roman" w:hAnsi="Times New Roman" w:cs="Times New Roman"/>
        </w:rPr>
        <w:t xml:space="preserve"> </w:t>
      </w:r>
      <w:r w:rsidR="00A67819">
        <w:rPr>
          <w:rFonts w:ascii="Times New Roman" w:hAnsi="Times New Roman" w:cs="Times New Roman"/>
        </w:rPr>
        <w:t>(</w:t>
      </w:r>
      <w:r w:rsidR="00A67819">
        <w:rPr>
          <w:rFonts w:ascii="Times New Roman" w:hAnsi="Times New Roman" w:cs="Times New Roman"/>
          <w:sz w:val="24"/>
          <w:szCs w:val="24"/>
        </w:rPr>
        <w:t xml:space="preserve">Weber, </w:t>
      </w:r>
      <w:r w:rsidR="00A67819" w:rsidRPr="00A67819">
        <w:rPr>
          <w:rFonts w:ascii="Times New Roman" w:hAnsi="Times New Roman" w:cs="Times New Roman"/>
          <w:sz w:val="24"/>
          <w:szCs w:val="24"/>
        </w:rPr>
        <w:t>2011</w:t>
      </w:r>
      <w:r w:rsidR="00A67819">
        <w:rPr>
          <w:rFonts w:ascii="Times New Roman" w:hAnsi="Times New Roman" w:cs="Times New Roman"/>
          <w:sz w:val="24"/>
          <w:szCs w:val="24"/>
        </w:rPr>
        <w:t>).</w:t>
      </w:r>
    </w:p>
    <w:p w:rsidR="0043353D" w:rsidRPr="00C11A1B" w:rsidRDefault="0043353D" w:rsidP="00BF0B33">
      <w:pPr>
        <w:spacing w:line="480" w:lineRule="auto"/>
        <w:jc w:val="center"/>
        <w:rPr>
          <w:rFonts w:ascii="Times New Roman" w:hAnsi="Times New Roman" w:cs="Times New Roman"/>
          <w:b/>
          <w:sz w:val="24"/>
          <w:szCs w:val="24"/>
        </w:rPr>
      </w:pPr>
      <w:r w:rsidRPr="00C11A1B">
        <w:rPr>
          <w:rFonts w:ascii="Times New Roman" w:hAnsi="Times New Roman" w:cs="Times New Roman"/>
          <w:b/>
          <w:sz w:val="24"/>
          <w:szCs w:val="24"/>
        </w:rPr>
        <w:t>Corruption</w:t>
      </w:r>
    </w:p>
    <w:p w:rsidR="0043353D" w:rsidRPr="00C11A1B" w:rsidRDefault="0043353D" w:rsidP="00BF0B33">
      <w:pPr>
        <w:spacing w:line="480" w:lineRule="auto"/>
        <w:ind w:firstLine="720"/>
        <w:rPr>
          <w:rFonts w:ascii="Times New Roman" w:hAnsi="Times New Roman" w:cs="Times New Roman"/>
          <w:sz w:val="24"/>
          <w:szCs w:val="24"/>
        </w:rPr>
      </w:pPr>
      <w:r w:rsidRPr="00C11A1B">
        <w:rPr>
          <w:rFonts w:ascii="Times New Roman" w:hAnsi="Times New Roman" w:cs="Times New Roman"/>
          <w:sz w:val="24"/>
          <w:szCs w:val="24"/>
        </w:rPr>
        <w:t xml:space="preserve">Corruption is </w:t>
      </w:r>
      <w:r w:rsidR="00837D9A" w:rsidRPr="00C11A1B">
        <w:rPr>
          <w:rFonts w:ascii="Times New Roman" w:hAnsi="Times New Roman" w:cs="Times New Roman"/>
          <w:sz w:val="24"/>
          <w:szCs w:val="24"/>
        </w:rPr>
        <w:t xml:space="preserve">presented as a Swedish culture in “The Girl With The Dragon Tattoo”. The book depicts Sweden as a country where corruption is at the heart of </w:t>
      </w:r>
      <w:r w:rsidR="00837D9A" w:rsidRPr="00A67819">
        <w:rPr>
          <w:rFonts w:ascii="Times New Roman" w:hAnsi="Times New Roman" w:cs="Times New Roman"/>
          <w:noProof/>
          <w:sz w:val="24"/>
          <w:szCs w:val="24"/>
        </w:rPr>
        <w:t>society</w:t>
      </w:r>
      <w:r w:rsidR="00837D9A" w:rsidRPr="00C11A1B">
        <w:rPr>
          <w:rFonts w:ascii="Times New Roman" w:hAnsi="Times New Roman" w:cs="Times New Roman"/>
          <w:sz w:val="24"/>
          <w:szCs w:val="24"/>
        </w:rPr>
        <w:t xml:space="preserve"> and is widespread. Through the character of Hans-Erik Wennerstrom, corruption is evidenced in business and the economic sector in the novel</w:t>
      </w:r>
      <w:r w:rsidR="00A67819" w:rsidRPr="00A67819">
        <w:rPr>
          <w:rFonts w:ascii="Times New Roman" w:hAnsi="Times New Roman" w:cs="Times New Roman"/>
          <w:sz w:val="24"/>
          <w:szCs w:val="24"/>
        </w:rPr>
        <w:t xml:space="preserve"> </w:t>
      </w:r>
      <w:r w:rsidR="00A67819">
        <w:rPr>
          <w:rFonts w:ascii="Times New Roman" w:hAnsi="Times New Roman" w:cs="Times New Roman"/>
          <w:sz w:val="24"/>
          <w:szCs w:val="24"/>
        </w:rPr>
        <w:t>(</w:t>
      </w:r>
      <w:r w:rsidR="00A67819" w:rsidRPr="00A67819">
        <w:rPr>
          <w:rFonts w:ascii="Times New Roman" w:hAnsi="Times New Roman" w:cs="Times New Roman"/>
          <w:sz w:val="24"/>
          <w:szCs w:val="24"/>
        </w:rPr>
        <w:t>Bryant, 2012).</w:t>
      </w:r>
      <w:r w:rsidR="00837D9A" w:rsidRPr="00C11A1B">
        <w:rPr>
          <w:rFonts w:ascii="Times New Roman" w:hAnsi="Times New Roman" w:cs="Times New Roman"/>
          <w:sz w:val="24"/>
          <w:szCs w:val="24"/>
        </w:rPr>
        <w:t xml:space="preserve"> Wennerstrom functions as a major player in the financial sector and also as an international financier who balances huge debts with private offshore accounts. This permits Wennerstrom to have </w:t>
      </w:r>
      <w:r w:rsidR="00A67819">
        <w:rPr>
          <w:rFonts w:ascii="Times New Roman" w:hAnsi="Times New Roman" w:cs="Times New Roman"/>
          <w:sz w:val="24"/>
          <w:szCs w:val="24"/>
        </w:rPr>
        <w:t xml:space="preserve">an </w:t>
      </w:r>
      <w:r w:rsidR="00837D9A" w:rsidRPr="00A67819">
        <w:rPr>
          <w:rFonts w:ascii="Times New Roman" w:hAnsi="Times New Roman" w:cs="Times New Roman"/>
          <w:noProof/>
          <w:sz w:val="24"/>
          <w:szCs w:val="24"/>
        </w:rPr>
        <w:t>immense</w:t>
      </w:r>
      <w:r w:rsidR="00837D9A" w:rsidRPr="00C11A1B">
        <w:rPr>
          <w:rFonts w:ascii="Times New Roman" w:hAnsi="Times New Roman" w:cs="Times New Roman"/>
          <w:sz w:val="24"/>
          <w:szCs w:val="24"/>
        </w:rPr>
        <w:t xml:space="preserve"> amount of power which he maintains through corrup</w:t>
      </w:r>
      <w:r w:rsidR="00F4353E">
        <w:rPr>
          <w:rFonts w:ascii="Times New Roman" w:hAnsi="Times New Roman" w:cs="Times New Roman"/>
          <w:sz w:val="24"/>
          <w:szCs w:val="24"/>
        </w:rPr>
        <w:t xml:space="preserve">tion. Blomkvist’s attempt to </w:t>
      </w:r>
      <w:r w:rsidR="00837D9A" w:rsidRPr="00C11A1B">
        <w:rPr>
          <w:rFonts w:ascii="Times New Roman" w:hAnsi="Times New Roman" w:cs="Times New Roman"/>
          <w:sz w:val="24"/>
          <w:szCs w:val="24"/>
        </w:rPr>
        <w:t xml:space="preserve">expose Wennerstrom malfeasance does not bear fruits as Wennerstrom emerges the winner </w:t>
      </w:r>
      <w:r w:rsidR="004F0FDB" w:rsidRPr="00C11A1B">
        <w:rPr>
          <w:rFonts w:ascii="Times New Roman" w:hAnsi="Times New Roman" w:cs="Times New Roman"/>
          <w:sz w:val="24"/>
          <w:szCs w:val="24"/>
        </w:rPr>
        <w:t xml:space="preserve">because of </w:t>
      </w:r>
      <w:r w:rsidR="00A67819">
        <w:rPr>
          <w:rFonts w:ascii="Times New Roman" w:hAnsi="Times New Roman" w:cs="Times New Roman"/>
          <w:noProof/>
          <w:sz w:val="24"/>
          <w:szCs w:val="24"/>
        </w:rPr>
        <w:t>a</w:t>
      </w:r>
      <w:r w:rsidR="004F0FDB" w:rsidRPr="00A67819">
        <w:rPr>
          <w:rFonts w:ascii="Times New Roman" w:hAnsi="Times New Roman" w:cs="Times New Roman"/>
          <w:noProof/>
          <w:sz w:val="24"/>
          <w:szCs w:val="24"/>
        </w:rPr>
        <w:t xml:space="preserve"> large</w:t>
      </w:r>
      <w:r w:rsidR="004F0FDB" w:rsidRPr="00C11A1B">
        <w:rPr>
          <w:rFonts w:ascii="Times New Roman" w:hAnsi="Times New Roman" w:cs="Times New Roman"/>
          <w:sz w:val="24"/>
          <w:szCs w:val="24"/>
        </w:rPr>
        <w:t xml:space="preserve"> </w:t>
      </w:r>
      <w:r w:rsidR="00F4353E" w:rsidRPr="00C11A1B">
        <w:rPr>
          <w:rFonts w:ascii="Times New Roman" w:hAnsi="Times New Roman" w:cs="Times New Roman"/>
          <w:sz w:val="24"/>
          <w:szCs w:val="24"/>
        </w:rPr>
        <w:t>amount</w:t>
      </w:r>
      <w:r w:rsidR="004F0FDB" w:rsidRPr="00C11A1B">
        <w:rPr>
          <w:rFonts w:ascii="Times New Roman" w:hAnsi="Times New Roman" w:cs="Times New Roman"/>
          <w:sz w:val="24"/>
          <w:szCs w:val="24"/>
        </w:rPr>
        <w:t xml:space="preserve"> of money he has </w:t>
      </w:r>
      <w:r w:rsidR="00A67819">
        <w:rPr>
          <w:rFonts w:ascii="Times New Roman" w:hAnsi="Times New Roman" w:cs="Times New Roman"/>
          <w:sz w:val="24"/>
          <w:szCs w:val="24"/>
        </w:rPr>
        <w:t xml:space="preserve">the </w:t>
      </w:r>
      <w:r w:rsidR="004F0FDB" w:rsidRPr="00A67819">
        <w:rPr>
          <w:rFonts w:ascii="Times New Roman" w:hAnsi="Times New Roman" w:cs="Times New Roman"/>
          <w:noProof/>
          <w:sz w:val="24"/>
          <w:szCs w:val="24"/>
        </w:rPr>
        <w:t>courtesy</w:t>
      </w:r>
      <w:r w:rsidR="004F0FDB" w:rsidRPr="00C11A1B">
        <w:rPr>
          <w:rFonts w:ascii="Times New Roman" w:hAnsi="Times New Roman" w:cs="Times New Roman"/>
          <w:sz w:val="24"/>
          <w:szCs w:val="24"/>
        </w:rPr>
        <w:t xml:space="preserve"> of his corrupt activities. Corruption is also manifested by Nils Bjurman who acts as the guardian of Lisbeth Salander. He is entrusted with caring for Lisbeth as her guardian but he violates this trust by the court and uses his position to gain sexual favors.</w:t>
      </w:r>
    </w:p>
    <w:p w:rsidR="00B073C9" w:rsidRPr="00C11A1B" w:rsidRDefault="004F0FDB" w:rsidP="00BF0B33">
      <w:pPr>
        <w:spacing w:line="480" w:lineRule="auto"/>
        <w:ind w:firstLine="720"/>
        <w:rPr>
          <w:rFonts w:ascii="Times New Roman" w:hAnsi="Times New Roman" w:cs="Times New Roman"/>
          <w:sz w:val="24"/>
          <w:szCs w:val="24"/>
        </w:rPr>
      </w:pPr>
      <w:r w:rsidRPr="00C11A1B">
        <w:rPr>
          <w:rFonts w:ascii="Times New Roman" w:hAnsi="Times New Roman" w:cs="Times New Roman"/>
          <w:sz w:val="24"/>
          <w:szCs w:val="24"/>
        </w:rPr>
        <w:lastRenderedPageBreak/>
        <w:t>Most importantly, the symbol of corruption is manifested by the Vanger family. Theirs can</w:t>
      </w:r>
      <w:r w:rsidR="00A67819">
        <w:rPr>
          <w:rFonts w:ascii="Times New Roman" w:hAnsi="Times New Roman" w:cs="Times New Roman"/>
          <w:sz w:val="24"/>
          <w:szCs w:val="24"/>
        </w:rPr>
        <w:t>, however,</w:t>
      </w:r>
      <w:r w:rsidRPr="00C11A1B">
        <w:rPr>
          <w:rFonts w:ascii="Times New Roman" w:hAnsi="Times New Roman" w:cs="Times New Roman"/>
          <w:sz w:val="24"/>
          <w:szCs w:val="24"/>
        </w:rPr>
        <w:t xml:space="preserve"> be termed as a moral corruption which extends beyond the unethical business practices to rape, serial murder</w:t>
      </w:r>
      <w:r w:rsidR="00A67819">
        <w:rPr>
          <w:rFonts w:ascii="Times New Roman" w:hAnsi="Times New Roman" w:cs="Times New Roman"/>
          <w:sz w:val="24"/>
          <w:szCs w:val="24"/>
        </w:rPr>
        <w:t>,</w:t>
      </w:r>
      <w:r w:rsidRPr="00C11A1B">
        <w:rPr>
          <w:rFonts w:ascii="Times New Roman" w:hAnsi="Times New Roman" w:cs="Times New Roman"/>
          <w:sz w:val="24"/>
          <w:szCs w:val="24"/>
        </w:rPr>
        <w:t xml:space="preserve"> </w:t>
      </w:r>
      <w:r w:rsidRPr="00A67819">
        <w:rPr>
          <w:rFonts w:ascii="Times New Roman" w:hAnsi="Times New Roman" w:cs="Times New Roman"/>
          <w:noProof/>
          <w:sz w:val="24"/>
          <w:szCs w:val="24"/>
        </w:rPr>
        <w:t>and</w:t>
      </w:r>
      <w:r w:rsidRPr="00C11A1B">
        <w:rPr>
          <w:rFonts w:ascii="Times New Roman" w:hAnsi="Times New Roman" w:cs="Times New Roman"/>
          <w:sz w:val="24"/>
          <w:szCs w:val="24"/>
        </w:rPr>
        <w:t xml:space="preserve"> anti-Semitism. Vanger, who is the acting head of Vanger companies has a dungeon w</w:t>
      </w:r>
      <w:r w:rsidR="00F4353E">
        <w:rPr>
          <w:rFonts w:ascii="Times New Roman" w:hAnsi="Times New Roman" w:cs="Times New Roman"/>
          <w:sz w:val="24"/>
          <w:szCs w:val="24"/>
        </w:rPr>
        <w:t>hich is hidden in his palatial</w:t>
      </w:r>
      <w:r w:rsidRPr="00C11A1B">
        <w:rPr>
          <w:rFonts w:ascii="Times New Roman" w:hAnsi="Times New Roman" w:cs="Times New Roman"/>
          <w:sz w:val="24"/>
          <w:szCs w:val="24"/>
        </w:rPr>
        <w:t xml:space="preserve"> home showing the dep</w:t>
      </w:r>
      <w:r w:rsidR="00B073C9" w:rsidRPr="00C11A1B">
        <w:rPr>
          <w:rFonts w:ascii="Times New Roman" w:hAnsi="Times New Roman" w:cs="Times New Roman"/>
          <w:sz w:val="24"/>
          <w:szCs w:val="24"/>
        </w:rPr>
        <w:t>ravity that lies beneath his respectable façade and repute. He also claims that journalists have the power to unearth and expose all forms of wrongdoing and through Blomkvist, the book offers one possible solution to this national dilemma</w:t>
      </w:r>
      <w:r w:rsidR="00A67819" w:rsidRPr="00A67819">
        <w:rPr>
          <w:rFonts w:ascii="Times New Roman" w:hAnsi="Times New Roman" w:cs="Times New Roman"/>
        </w:rPr>
        <w:t xml:space="preserve"> </w:t>
      </w:r>
      <w:r w:rsidR="00A67819">
        <w:rPr>
          <w:rFonts w:ascii="Times New Roman" w:hAnsi="Times New Roman" w:cs="Times New Roman"/>
        </w:rPr>
        <w:t>(</w:t>
      </w:r>
      <w:r w:rsidR="00A67819">
        <w:rPr>
          <w:rFonts w:ascii="Times New Roman" w:hAnsi="Times New Roman" w:cs="Times New Roman"/>
          <w:sz w:val="24"/>
          <w:szCs w:val="24"/>
        </w:rPr>
        <w:t xml:space="preserve">Bryant, </w:t>
      </w:r>
      <w:r w:rsidR="00A67819" w:rsidRPr="00A67819">
        <w:rPr>
          <w:rFonts w:ascii="Times New Roman" w:hAnsi="Times New Roman" w:cs="Times New Roman"/>
          <w:sz w:val="24"/>
          <w:szCs w:val="24"/>
        </w:rPr>
        <w:t>2012).</w:t>
      </w:r>
      <w:r w:rsidR="00A67819">
        <w:rPr>
          <w:rFonts w:ascii="Times New Roman" w:hAnsi="Times New Roman" w:cs="Times New Roman"/>
          <w:sz w:val="24"/>
          <w:szCs w:val="24"/>
        </w:rPr>
        <w:t xml:space="preserve"> According to Bryant, a</w:t>
      </w:r>
      <w:r w:rsidR="00520C57" w:rsidRPr="00C11A1B">
        <w:rPr>
          <w:rFonts w:ascii="Times New Roman" w:hAnsi="Times New Roman" w:cs="Times New Roman"/>
          <w:sz w:val="24"/>
          <w:szCs w:val="24"/>
        </w:rPr>
        <w:t>lthough journalists are presented as the ones having the ability to unearth the vices in the society, reviewer Robert Dessaix writes that the journalists are cowards and incompetent. Alm and Stenport point out that international and Swedish reviewers overlook from the novel is the financial and moral corruptibility at the heart of the book which is so profound as to indict most attributes</w:t>
      </w:r>
      <w:r w:rsidR="00670431">
        <w:rPr>
          <w:rFonts w:ascii="Times New Roman" w:hAnsi="Times New Roman" w:cs="Times New Roman"/>
          <w:sz w:val="24"/>
          <w:szCs w:val="24"/>
        </w:rPr>
        <w:t xml:space="preserve"> which are</w:t>
      </w:r>
      <w:r w:rsidR="00520C57" w:rsidRPr="00C11A1B">
        <w:rPr>
          <w:rFonts w:ascii="Times New Roman" w:hAnsi="Times New Roman" w:cs="Times New Roman"/>
          <w:sz w:val="24"/>
          <w:szCs w:val="24"/>
        </w:rPr>
        <w:t xml:space="preserve"> associated with contemporary Sweden as </w:t>
      </w:r>
      <w:r w:rsidR="00670431">
        <w:rPr>
          <w:rFonts w:ascii="Times New Roman" w:hAnsi="Times New Roman" w:cs="Times New Roman"/>
          <w:sz w:val="24"/>
          <w:szCs w:val="24"/>
        </w:rPr>
        <w:t xml:space="preserve">both </w:t>
      </w:r>
      <w:r w:rsidR="00520C57" w:rsidRPr="00C11A1B">
        <w:rPr>
          <w:rFonts w:ascii="Times New Roman" w:hAnsi="Times New Roman" w:cs="Times New Roman"/>
          <w:sz w:val="24"/>
          <w:szCs w:val="24"/>
        </w:rPr>
        <w:t xml:space="preserve">democratic and gender-equal. The American critic Maureen </w:t>
      </w:r>
      <w:r w:rsidR="00986029" w:rsidRPr="00C11A1B">
        <w:rPr>
          <w:rFonts w:ascii="Times New Roman" w:hAnsi="Times New Roman" w:cs="Times New Roman"/>
          <w:sz w:val="24"/>
          <w:szCs w:val="24"/>
        </w:rPr>
        <w:t>Corrigan calls commonsense feminist social commentary and this novel seems to be far away from this.</w:t>
      </w:r>
    </w:p>
    <w:p w:rsidR="004F0FDB" w:rsidRPr="00C11A1B" w:rsidRDefault="00B073C9" w:rsidP="00BF0B33">
      <w:pPr>
        <w:spacing w:line="480" w:lineRule="auto"/>
        <w:ind w:firstLine="720"/>
        <w:rPr>
          <w:rFonts w:ascii="Times New Roman" w:hAnsi="Times New Roman" w:cs="Times New Roman"/>
          <w:sz w:val="24"/>
          <w:szCs w:val="24"/>
        </w:rPr>
      </w:pPr>
      <w:r w:rsidRPr="00C11A1B">
        <w:rPr>
          <w:rFonts w:ascii="Times New Roman" w:hAnsi="Times New Roman" w:cs="Times New Roman"/>
          <w:sz w:val="24"/>
          <w:szCs w:val="24"/>
        </w:rPr>
        <w:t>From the above instances, we can see that corruption in Sweden has taken its roots and its part of the culture. Corruption is inherent in the culture particularly to the people in power.</w:t>
      </w:r>
      <w:r w:rsidR="00986029" w:rsidRPr="00C11A1B">
        <w:rPr>
          <w:rFonts w:ascii="Times New Roman" w:hAnsi="Times New Roman" w:cs="Times New Roman"/>
          <w:sz w:val="24"/>
          <w:szCs w:val="24"/>
        </w:rPr>
        <w:t xml:space="preserve"> In the American and Mexican cultures, corruption is not as rampant as in Sweden as depicted by the novel.</w:t>
      </w:r>
    </w:p>
    <w:p w:rsidR="005C7809" w:rsidRPr="00C11A1B" w:rsidRDefault="005C7809" w:rsidP="00BF0B33">
      <w:pPr>
        <w:spacing w:line="480" w:lineRule="auto"/>
        <w:jc w:val="center"/>
        <w:rPr>
          <w:rFonts w:ascii="Times New Roman" w:hAnsi="Times New Roman" w:cs="Times New Roman"/>
          <w:b/>
          <w:sz w:val="24"/>
          <w:szCs w:val="24"/>
        </w:rPr>
      </w:pPr>
      <w:r w:rsidRPr="00C11A1B">
        <w:rPr>
          <w:rFonts w:ascii="Times New Roman" w:hAnsi="Times New Roman" w:cs="Times New Roman"/>
          <w:b/>
          <w:sz w:val="24"/>
          <w:szCs w:val="24"/>
        </w:rPr>
        <w:t>Patriarchy</w:t>
      </w:r>
    </w:p>
    <w:p w:rsidR="005C7809" w:rsidRPr="00C11A1B" w:rsidRDefault="005C7809" w:rsidP="00BF0B33">
      <w:pPr>
        <w:spacing w:line="480" w:lineRule="auto"/>
        <w:ind w:firstLine="720"/>
        <w:rPr>
          <w:rFonts w:ascii="Times New Roman" w:hAnsi="Times New Roman" w:cs="Times New Roman"/>
          <w:sz w:val="24"/>
          <w:szCs w:val="24"/>
        </w:rPr>
      </w:pPr>
      <w:r w:rsidRPr="00C11A1B">
        <w:rPr>
          <w:rFonts w:ascii="Times New Roman" w:hAnsi="Times New Roman" w:cs="Times New Roman"/>
          <w:sz w:val="24"/>
          <w:szCs w:val="24"/>
        </w:rPr>
        <w:t xml:space="preserve">The Sweden culture is presented as being patriarchal. Thus, </w:t>
      </w:r>
      <w:r w:rsidRPr="00A67819">
        <w:rPr>
          <w:rFonts w:ascii="Times New Roman" w:hAnsi="Times New Roman" w:cs="Times New Roman"/>
          <w:noProof/>
          <w:sz w:val="24"/>
          <w:szCs w:val="24"/>
        </w:rPr>
        <w:t>society</w:t>
      </w:r>
      <w:r w:rsidRPr="00C11A1B">
        <w:rPr>
          <w:rFonts w:ascii="Times New Roman" w:hAnsi="Times New Roman" w:cs="Times New Roman"/>
          <w:sz w:val="24"/>
          <w:szCs w:val="24"/>
        </w:rPr>
        <w:t xml:space="preserve"> is </w:t>
      </w:r>
      <w:r w:rsidRPr="00A67819">
        <w:rPr>
          <w:rFonts w:ascii="Times New Roman" w:hAnsi="Times New Roman" w:cs="Times New Roman"/>
          <w:noProof/>
          <w:sz w:val="24"/>
          <w:szCs w:val="24"/>
        </w:rPr>
        <w:t>male</w:t>
      </w:r>
      <w:r w:rsidR="00A67819">
        <w:rPr>
          <w:rFonts w:ascii="Times New Roman" w:hAnsi="Times New Roman" w:cs="Times New Roman"/>
          <w:noProof/>
          <w:sz w:val="24"/>
          <w:szCs w:val="24"/>
        </w:rPr>
        <w:t>-</w:t>
      </w:r>
      <w:r w:rsidRPr="00A67819">
        <w:rPr>
          <w:rFonts w:ascii="Times New Roman" w:hAnsi="Times New Roman" w:cs="Times New Roman"/>
          <w:noProof/>
          <w:sz w:val="24"/>
          <w:szCs w:val="24"/>
        </w:rPr>
        <w:t>dominated</w:t>
      </w:r>
      <w:r w:rsidRPr="00C11A1B">
        <w:rPr>
          <w:rFonts w:ascii="Times New Roman" w:hAnsi="Times New Roman" w:cs="Times New Roman"/>
          <w:sz w:val="24"/>
          <w:szCs w:val="24"/>
        </w:rPr>
        <w:t xml:space="preserve"> and women are vilified and are victims of rape and violence. Women control everything in </w:t>
      </w:r>
      <w:r w:rsidR="00A67819">
        <w:rPr>
          <w:rFonts w:ascii="Times New Roman" w:hAnsi="Times New Roman" w:cs="Times New Roman"/>
          <w:sz w:val="24"/>
          <w:szCs w:val="24"/>
        </w:rPr>
        <w:t xml:space="preserve">a </w:t>
      </w:r>
      <w:r w:rsidRPr="00A67819">
        <w:rPr>
          <w:rFonts w:ascii="Times New Roman" w:hAnsi="Times New Roman" w:cs="Times New Roman"/>
          <w:noProof/>
          <w:sz w:val="24"/>
          <w:szCs w:val="24"/>
        </w:rPr>
        <w:t>society</w:t>
      </w:r>
      <w:r w:rsidRPr="00C11A1B">
        <w:rPr>
          <w:rFonts w:ascii="Times New Roman" w:hAnsi="Times New Roman" w:cs="Times New Roman"/>
          <w:sz w:val="24"/>
          <w:szCs w:val="24"/>
        </w:rPr>
        <w:t xml:space="preserve"> like running companies and </w:t>
      </w:r>
      <w:r w:rsidR="00D955F0" w:rsidRPr="00C11A1B">
        <w:rPr>
          <w:rFonts w:ascii="Times New Roman" w:hAnsi="Times New Roman" w:cs="Times New Roman"/>
          <w:sz w:val="24"/>
          <w:szCs w:val="24"/>
        </w:rPr>
        <w:t>families. This is contrary to the American culture where there are feminist movements which advocate for gender equality and equity</w:t>
      </w:r>
      <w:r w:rsidR="0018463A" w:rsidRPr="00C11A1B">
        <w:rPr>
          <w:rFonts w:ascii="Times New Roman" w:hAnsi="Times New Roman" w:cs="Times New Roman"/>
          <w:sz w:val="24"/>
          <w:szCs w:val="24"/>
        </w:rPr>
        <w:t xml:space="preserve">. Women in these </w:t>
      </w:r>
      <w:r w:rsidR="0018463A" w:rsidRPr="00C11A1B">
        <w:rPr>
          <w:rFonts w:ascii="Times New Roman" w:hAnsi="Times New Roman" w:cs="Times New Roman"/>
          <w:sz w:val="24"/>
          <w:szCs w:val="24"/>
        </w:rPr>
        <w:lastRenderedPageBreak/>
        <w:t xml:space="preserve">cultures are treated with contempt and are viewed as vile. They are brutalized violently. For example, Bjurman assaults Salander sexually and </w:t>
      </w:r>
      <w:r w:rsidR="0018463A" w:rsidRPr="00A67819">
        <w:rPr>
          <w:rFonts w:ascii="Times New Roman" w:hAnsi="Times New Roman" w:cs="Times New Roman"/>
          <w:noProof/>
          <w:sz w:val="24"/>
          <w:szCs w:val="24"/>
        </w:rPr>
        <w:t>Martini</w:t>
      </w:r>
      <w:r w:rsidR="00A67819">
        <w:rPr>
          <w:rFonts w:ascii="Times New Roman" w:hAnsi="Times New Roman" w:cs="Times New Roman"/>
          <w:noProof/>
          <w:sz w:val="24"/>
          <w:szCs w:val="24"/>
        </w:rPr>
        <w:t>'</w:t>
      </w:r>
      <w:r w:rsidR="0018463A" w:rsidRPr="00A67819">
        <w:rPr>
          <w:rFonts w:ascii="Times New Roman" w:hAnsi="Times New Roman" w:cs="Times New Roman"/>
          <w:noProof/>
          <w:sz w:val="24"/>
          <w:szCs w:val="24"/>
        </w:rPr>
        <w:t>s</w:t>
      </w:r>
      <w:r w:rsidR="0018463A" w:rsidRPr="00C11A1B">
        <w:rPr>
          <w:rFonts w:ascii="Times New Roman" w:hAnsi="Times New Roman" w:cs="Times New Roman"/>
          <w:sz w:val="24"/>
          <w:szCs w:val="24"/>
        </w:rPr>
        <w:t xml:space="preserve"> remorseless killings </w:t>
      </w:r>
      <w:r w:rsidR="0018463A" w:rsidRPr="00A67819">
        <w:rPr>
          <w:rFonts w:ascii="Times New Roman" w:hAnsi="Times New Roman" w:cs="Times New Roman"/>
          <w:noProof/>
          <w:sz w:val="24"/>
          <w:szCs w:val="24"/>
        </w:rPr>
        <w:t>show</w:t>
      </w:r>
      <w:r w:rsidR="0018463A" w:rsidRPr="00C11A1B">
        <w:rPr>
          <w:rFonts w:ascii="Times New Roman" w:hAnsi="Times New Roman" w:cs="Times New Roman"/>
          <w:sz w:val="24"/>
          <w:szCs w:val="24"/>
        </w:rPr>
        <w:t xml:space="preserve"> the hatred of women in the Swedish culture</w:t>
      </w:r>
      <w:r w:rsidR="00A67819" w:rsidRPr="00A67819">
        <w:rPr>
          <w:rFonts w:ascii="Times New Roman" w:hAnsi="Times New Roman" w:cs="Times New Roman"/>
          <w:sz w:val="24"/>
          <w:szCs w:val="24"/>
        </w:rPr>
        <w:t xml:space="preserve"> </w:t>
      </w:r>
      <w:r w:rsidR="00A67819">
        <w:rPr>
          <w:rFonts w:ascii="Times New Roman" w:hAnsi="Times New Roman" w:cs="Times New Roman"/>
          <w:sz w:val="24"/>
          <w:szCs w:val="24"/>
        </w:rPr>
        <w:t>(</w:t>
      </w:r>
      <w:r w:rsidR="00A67819" w:rsidRPr="00A67819">
        <w:rPr>
          <w:rFonts w:ascii="Times New Roman" w:hAnsi="Times New Roman" w:cs="Times New Roman"/>
          <w:sz w:val="24"/>
          <w:szCs w:val="24"/>
        </w:rPr>
        <w:t>Bryant, 2012).</w:t>
      </w:r>
      <w:r w:rsidR="00A67819">
        <w:rPr>
          <w:rFonts w:ascii="Times New Roman" w:hAnsi="Times New Roman" w:cs="Times New Roman"/>
          <w:sz w:val="24"/>
          <w:szCs w:val="24"/>
        </w:rPr>
        <w:t xml:space="preserve"> </w:t>
      </w:r>
      <w:r w:rsidR="0018463A" w:rsidRPr="00C11A1B">
        <w:rPr>
          <w:rFonts w:ascii="Times New Roman" w:hAnsi="Times New Roman" w:cs="Times New Roman"/>
          <w:sz w:val="24"/>
          <w:szCs w:val="24"/>
        </w:rPr>
        <w:t>All abuses in the novel except that of Martin’s attack on Blomkvist occurs against women which shows that patriarchy is dominant in the culture.</w:t>
      </w:r>
      <w:r w:rsidR="00986029" w:rsidRPr="00C11A1B">
        <w:rPr>
          <w:rFonts w:ascii="Times New Roman" w:hAnsi="Times New Roman" w:cs="Times New Roman"/>
          <w:sz w:val="24"/>
          <w:szCs w:val="24"/>
        </w:rPr>
        <w:t xml:space="preserve"> </w:t>
      </w:r>
    </w:p>
    <w:p w:rsidR="00986029" w:rsidRPr="00C11A1B" w:rsidRDefault="00986029" w:rsidP="00BF0B33">
      <w:pPr>
        <w:spacing w:line="480" w:lineRule="auto"/>
        <w:ind w:firstLine="720"/>
        <w:rPr>
          <w:rFonts w:ascii="Times New Roman" w:hAnsi="Times New Roman" w:cs="Times New Roman"/>
          <w:sz w:val="24"/>
          <w:szCs w:val="24"/>
        </w:rPr>
      </w:pPr>
      <w:r w:rsidRPr="00C11A1B">
        <w:rPr>
          <w:rFonts w:ascii="Times New Roman" w:hAnsi="Times New Roman" w:cs="Times New Roman"/>
          <w:sz w:val="24"/>
          <w:szCs w:val="24"/>
        </w:rPr>
        <w:t>In contrast to the Swedish culture, the American culture promotes egalitarian societies and not pure patriarchy as in Sweden. Women are t</w:t>
      </w:r>
      <w:r w:rsidR="00E7793E" w:rsidRPr="00C11A1B">
        <w:rPr>
          <w:rFonts w:ascii="Times New Roman" w:hAnsi="Times New Roman" w:cs="Times New Roman"/>
          <w:sz w:val="24"/>
          <w:szCs w:val="24"/>
        </w:rPr>
        <w:t xml:space="preserve">reated with dignity and respect. Their rights are upheld especially through the affirmative action in the country. The policy accounts for the underrepresented in the society including women. The affirmative action in the United States came to being in </w:t>
      </w:r>
      <w:r w:rsidR="00A67819">
        <w:rPr>
          <w:rFonts w:ascii="Times New Roman" w:hAnsi="Times New Roman" w:cs="Times New Roman"/>
          <w:sz w:val="24"/>
          <w:szCs w:val="24"/>
        </w:rPr>
        <w:t xml:space="preserve">the </w:t>
      </w:r>
      <w:r w:rsidR="00E7793E" w:rsidRPr="00A67819">
        <w:rPr>
          <w:rFonts w:ascii="Times New Roman" w:hAnsi="Times New Roman" w:cs="Times New Roman"/>
          <w:noProof/>
          <w:sz w:val="24"/>
          <w:szCs w:val="24"/>
        </w:rPr>
        <w:t>1960s</w:t>
      </w:r>
      <w:r w:rsidR="00E7793E" w:rsidRPr="00C11A1B">
        <w:rPr>
          <w:rFonts w:ascii="Times New Roman" w:hAnsi="Times New Roman" w:cs="Times New Roman"/>
          <w:sz w:val="24"/>
          <w:szCs w:val="24"/>
        </w:rPr>
        <w:t xml:space="preserve"> to promote equality among the segments in the society</w:t>
      </w:r>
      <w:r w:rsidR="006C2270" w:rsidRPr="006C2270">
        <w:rPr>
          <w:rFonts w:ascii="Times New Roman" w:hAnsi="Times New Roman" w:cs="Times New Roman"/>
        </w:rPr>
        <w:t xml:space="preserve"> </w:t>
      </w:r>
      <w:r w:rsidR="006C2270">
        <w:rPr>
          <w:rFonts w:ascii="Times New Roman" w:hAnsi="Times New Roman" w:cs="Times New Roman"/>
        </w:rPr>
        <w:t>(</w:t>
      </w:r>
      <w:r w:rsidR="006C2270" w:rsidRPr="006C2270">
        <w:rPr>
          <w:rFonts w:ascii="Times New Roman" w:hAnsi="Times New Roman" w:cs="Times New Roman"/>
          <w:sz w:val="24"/>
          <w:szCs w:val="24"/>
        </w:rPr>
        <w:t>Fetterman,</w:t>
      </w:r>
      <w:r w:rsidR="006C2270">
        <w:rPr>
          <w:rFonts w:ascii="Times New Roman" w:hAnsi="Times New Roman" w:cs="Times New Roman"/>
          <w:sz w:val="24"/>
          <w:szCs w:val="24"/>
        </w:rPr>
        <w:t xml:space="preserve"> et al., 2016).</w:t>
      </w:r>
      <w:r w:rsidR="00E7793E" w:rsidRPr="00C11A1B">
        <w:rPr>
          <w:rFonts w:ascii="Times New Roman" w:hAnsi="Times New Roman" w:cs="Times New Roman"/>
          <w:sz w:val="24"/>
          <w:szCs w:val="24"/>
        </w:rPr>
        <w:t xml:space="preserve"> I Mexico where there are many Hispanic and black women, the affirmative action has helped to promote equality and bridge the gap of inequalities.</w:t>
      </w:r>
      <w:r w:rsidR="007B6A67" w:rsidRPr="00C11A1B">
        <w:rPr>
          <w:rFonts w:ascii="Times New Roman" w:hAnsi="Times New Roman" w:cs="Times New Roman"/>
          <w:sz w:val="24"/>
          <w:szCs w:val="24"/>
        </w:rPr>
        <w:t xml:space="preserve"> Since affirmative action begun in the United States, it is obvious that that country has taken significant strides in bringing equality between men and women compared to other nations including Sweden. Thus the culture of the American society preserves the dignity of women better than in Sweden. Women are not harassed and assaulted sexually like in Sweden.</w:t>
      </w:r>
    </w:p>
    <w:p w:rsidR="00D955F0" w:rsidRPr="00C11A1B" w:rsidRDefault="00D955F0" w:rsidP="00BF0B33">
      <w:pPr>
        <w:spacing w:line="480" w:lineRule="auto"/>
        <w:jc w:val="center"/>
        <w:rPr>
          <w:rFonts w:ascii="Times New Roman" w:hAnsi="Times New Roman" w:cs="Times New Roman"/>
          <w:b/>
          <w:sz w:val="24"/>
          <w:szCs w:val="24"/>
        </w:rPr>
      </w:pPr>
      <w:r w:rsidRPr="00C11A1B">
        <w:rPr>
          <w:rFonts w:ascii="Times New Roman" w:hAnsi="Times New Roman" w:cs="Times New Roman"/>
          <w:b/>
          <w:sz w:val="24"/>
          <w:szCs w:val="24"/>
        </w:rPr>
        <w:t>Impunity</w:t>
      </w:r>
    </w:p>
    <w:p w:rsidR="00640AC8" w:rsidRPr="00C11A1B" w:rsidRDefault="00D955F0" w:rsidP="00BF0B33">
      <w:pPr>
        <w:spacing w:line="480" w:lineRule="auto"/>
        <w:ind w:firstLine="720"/>
        <w:rPr>
          <w:rFonts w:ascii="Times New Roman" w:hAnsi="Times New Roman" w:cs="Times New Roman"/>
          <w:sz w:val="24"/>
          <w:szCs w:val="24"/>
        </w:rPr>
      </w:pPr>
      <w:r w:rsidRPr="00C11A1B">
        <w:rPr>
          <w:rFonts w:ascii="Times New Roman" w:hAnsi="Times New Roman" w:cs="Times New Roman"/>
          <w:sz w:val="24"/>
          <w:szCs w:val="24"/>
        </w:rPr>
        <w:t>Swedish culture is characterized by impunity where the perpetrators of criminal activities especially men are not punished for their evil deeds, rather they walk scot free.</w:t>
      </w:r>
      <w:r w:rsidR="008906EB" w:rsidRPr="00C11A1B">
        <w:rPr>
          <w:rFonts w:ascii="Times New Roman" w:hAnsi="Times New Roman" w:cs="Times New Roman"/>
          <w:sz w:val="24"/>
          <w:szCs w:val="24"/>
        </w:rPr>
        <w:t xml:space="preserve"> Sweden also depicts a country where the authorities have failed to protect the minorities in the society like women. The novels </w:t>
      </w:r>
      <w:r w:rsidR="008906EB" w:rsidRPr="00A67819">
        <w:rPr>
          <w:rFonts w:ascii="Times New Roman" w:hAnsi="Times New Roman" w:cs="Times New Roman"/>
          <w:noProof/>
          <w:sz w:val="24"/>
          <w:szCs w:val="24"/>
        </w:rPr>
        <w:t>reveal</w:t>
      </w:r>
      <w:r w:rsidR="008906EB" w:rsidRPr="00C11A1B">
        <w:rPr>
          <w:rFonts w:ascii="Times New Roman" w:hAnsi="Times New Roman" w:cs="Times New Roman"/>
          <w:sz w:val="24"/>
          <w:szCs w:val="24"/>
        </w:rPr>
        <w:t xml:space="preserve"> the warped philosophies </w:t>
      </w:r>
      <w:r w:rsidR="00640AC8" w:rsidRPr="00C11A1B">
        <w:rPr>
          <w:rFonts w:ascii="Times New Roman" w:hAnsi="Times New Roman" w:cs="Times New Roman"/>
          <w:sz w:val="24"/>
          <w:szCs w:val="24"/>
        </w:rPr>
        <w:t xml:space="preserve">and the failure of </w:t>
      </w:r>
      <w:r w:rsidR="00A67819">
        <w:rPr>
          <w:rFonts w:ascii="Times New Roman" w:hAnsi="Times New Roman" w:cs="Times New Roman"/>
          <w:sz w:val="24"/>
          <w:szCs w:val="24"/>
        </w:rPr>
        <w:t xml:space="preserve">the </w:t>
      </w:r>
      <w:r w:rsidR="00640AC8" w:rsidRPr="00A67819">
        <w:rPr>
          <w:rFonts w:ascii="Times New Roman" w:hAnsi="Times New Roman" w:cs="Times New Roman"/>
          <w:noProof/>
          <w:sz w:val="24"/>
          <w:szCs w:val="24"/>
        </w:rPr>
        <w:t>government</w:t>
      </w:r>
      <w:r w:rsidR="00640AC8" w:rsidRPr="00C11A1B">
        <w:rPr>
          <w:rFonts w:ascii="Times New Roman" w:hAnsi="Times New Roman" w:cs="Times New Roman"/>
          <w:sz w:val="24"/>
          <w:szCs w:val="24"/>
        </w:rPr>
        <w:t xml:space="preserve"> to punish criminal acts on women. The state</w:t>
      </w:r>
      <w:r w:rsidR="00A67819">
        <w:rPr>
          <w:rFonts w:ascii="Times New Roman" w:hAnsi="Times New Roman" w:cs="Times New Roman"/>
          <w:sz w:val="24"/>
          <w:szCs w:val="24"/>
        </w:rPr>
        <w:t>, therefore,</w:t>
      </w:r>
      <w:r w:rsidR="00640AC8" w:rsidRPr="00C11A1B">
        <w:rPr>
          <w:rFonts w:ascii="Times New Roman" w:hAnsi="Times New Roman" w:cs="Times New Roman"/>
          <w:sz w:val="24"/>
          <w:szCs w:val="24"/>
        </w:rPr>
        <w:t xml:space="preserve"> promotes impunity among the offenders by failing </w:t>
      </w:r>
      <w:r w:rsidR="00640AC8" w:rsidRPr="00C11A1B">
        <w:rPr>
          <w:rFonts w:ascii="Times New Roman" w:hAnsi="Times New Roman" w:cs="Times New Roman"/>
          <w:sz w:val="24"/>
          <w:szCs w:val="24"/>
        </w:rPr>
        <w:lastRenderedPageBreak/>
        <w:t>to punish them. Salander is forced to perform a sexual act by Bjurman and worse of it he rapes her. This makes Salander conclude that authorities do not punish assaults against women.</w:t>
      </w:r>
    </w:p>
    <w:p w:rsidR="00641FEE" w:rsidRPr="00C11A1B" w:rsidRDefault="00640AC8" w:rsidP="000C2863">
      <w:pPr>
        <w:spacing w:line="480" w:lineRule="auto"/>
        <w:ind w:firstLine="720"/>
        <w:rPr>
          <w:rFonts w:ascii="Times New Roman" w:hAnsi="Times New Roman" w:cs="Times New Roman"/>
          <w:sz w:val="24"/>
          <w:szCs w:val="24"/>
        </w:rPr>
      </w:pPr>
      <w:r w:rsidRPr="000C2863">
        <w:rPr>
          <w:rFonts w:ascii="Times New Roman" w:hAnsi="Times New Roman" w:cs="Times New Roman"/>
          <w:sz w:val="24"/>
          <w:szCs w:val="24"/>
        </w:rPr>
        <w:t xml:space="preserve">In America and Mexican cultures, impunity is not very rampant in </w:t>
      </w:r>
      <w:r w:rsidRPr="00A67819">
        <w:rPr>
          <w:rFonts w:ascii="Times New Roman" w:hAnsi="Times New Roman" w:cs="Times New Roman"/>
          <w:noProof/>
          <w:sz w:val="24"/>
          <w:szCs w:val="24"/>
        </w:rPr>
        <w:t>society</w:t>
      </w:r>
      <w:r w:rsidRPr="000C2863">
        <w:rPr>
          <w:rFonts w:ascii="Times New Roman" w:hAnsi="Times New Roman" w:cs="Times New Roman"/>
          <w:sz w:val="24"/>
          <w:szCs w:val="24"/>
        </w:rPr>
        <w:t xml:space="preserve">. It </w:t>
      </w:r>
      <w:r w:rsidR="006C2270">
        <w:rPr>
          <w:rFonts w:ascii="Times New Roman" w:hAnsi="Times New Roman" w:cs="Times New Roman"/>
          <w:sz w:val="24"/>
          <w:szCs w:val="24"/>
        </w:rPr>
        <w:t>is</w:t>
      </w:r>
      <w:r w:rsidRPr="000C2863">
        <w:rPr>
          <w:rFonts w:ascii="Times New Roman" w:hAnsi="Times New Roman" w:cs="Times New Roman"/>
          <w:sz w:val="24"/>
          <w:szCs w:val="24"/>
        </w:rPr>
        <w:t xml:space="preserve"> very</w:t>
      </w:r>
      <w:r w:rsidRPr="00C11A1B">
        <w:rPr>
          <w:rFonts w:ascii="Times New Roman" w:hAnsi="Times New Roman" w:cs="Times New Roman"/>
          <w:sz w:val="24"/>
          <w:szCs w:val="24"/>
        </w:rPr>
        <w:t xml:space="preserve"> </w:t>
      </w:r>
      <w:r w:rsidR="000C2863" w:rsidRPr="00C11A1B">
        <w:rPr>
          <w:rFonts w:ascii="Times New Roman" w:hAnsi="Times New Roman" w:cs="Times New Roman"/>
          <w:sz w:val="24"/>
          <w:szCs w:val="24"/>
        </w:rPr>
        <w:t>difficult</w:t>
      </w:r>
      <w:r w:rsidRPr="00C11A1B">
        <w:rPr>
          <w:rFonts w:ascii="Times New Roman" w:hAnsi="Times New Roman" w:cs="Times New Roman"/>
          <w:sz w:val="24"/>
          <w:szCs w:val="24"/>
        </w:rPr>
        <w:t xml:space="preserve"> for someone who commits an act of rape to walk scot free in America. He will face the full force of law because the authorities are keen on ensuring justice for everyone. Women are not vilified but instead are treated with dignity and respect. The culture of America</w:t>
      </w:r>
      <w:r w:rsidR="00A67819">
        <w:rPr>
          <w:rFonts w:ascii="Times New Roman" w:hAnsi="Times New Roman" w:cs="Times New Roman"/>
          <w:sz w:val="24"/>
          <w:szCs w:val="24"/>
        </w:rPr>
        <w:t>, therefore,</w:t>
      </w:r>
      <w:r w:rsidRPr="00C11A1B">
        <w:rPr>
          <w:rFonts w:ascii="Times New Roman" w:hAnsi="Times New Roman" w:cs="Times New Roman"/>
          <w:sz w:val="24"/>
          <w:szCs w:val="24"/>
        </w:rPr>
        <w:t xml:space="preserve"> promotes justice for women while the Swedish culture </w:t>
      </w:r>
      <w:r w:rsidR="006C2270">
        <w:rPr>
          <w:rFonts w:ascii="Times New Roman" w:hAnsi="Times New Roman" w:cs="Times New Roman"/>
          <w:sz w:val="24"/>
          <w:szCs w:val="24"/>
        </w:rPr>
        <w:t>does not</w:t>
      </w:r>
      <w:r w:rsidR="006C2270" w:rsidRPr="006C2270">
        <w:rPr>
          <w:rFonts w:ascii="Times New Roman" w:hAnsi="Times New Roman" w:cs="Times New Roman"/>
          <w:sz w:val="24"/>
          <w:szCs w:val="24"/>
        </w:rPr>
        <w:t xml:space="preserve"> </w:t>
      </w:r>
      <w:r w:rsidR="006C2270">
        <w:rPr>
          <w:rFonts w:ascii="Times New Roman" w:hAnsi="Times New Roman" w:cs="Times New Roman"/>
          <w:sz w:val="24"/>
          <w:szCs w:val="24"/>
        </w:rPr>
        <w:t>(</w:t>
      </w:r>
      <w:r w:rsidR="006C2270" w:rsidRPr="006C2270">
        <w:rPr>
          <w:rFonts w:ascii="Times New Roman" w:hAnsi="Times New Roman" w:cs="Times New Roman"/>
          <w:sz w:val="24"/>
          <w:szCs w:val="24"/>
        </w:rPr>
        <w:t xml:space="preserve">Fetterman, et al., 2016). </w:t>
      </w:r>
      <w:r w:rsidRPr="00C11A1B">
        <w:rPr>
          <w:rFonts w:ascii="Times New Roman" w:hAnsi="Times New Roman" w:cs="Times New Roman"/>
          <w:sz w:val="24"/>
          <w:szCs w:val="24"/>
        </w:rPr>
        <w:t xml:space="preserve"> </w:t>
      </w:r>
    </w:p>
    <w:p w:rsidR="00BF0B33" w:rsidRPr="00B84630" w:rsidRDefault="00C41872" w:rsidP="000C2863">
      <w:pPr>
        <w:spacing w:line="480" w:lineRule="auto"/>
        <w:jc w:val="center"/>
        <w:rPr>
          <w:rFonts w:ascii="Times New Roman" w:hAnsi="Times New Roman" w:cs="Times New Roman"/>
          <w:sz w:val="24"/>
          <w:szCs w:val="24"/>
        </w:rPr>
      </w:pPr>
      <w:r w:rsidRPr="00B84630">
        <w:rPr>
          <w:rFonts w:ascii="Times New Roman" w:hAnsi="Times New Roman" w:cs="Times New Roman"/>
          <w:b/>
          <w:sz w:val="24"/>
          <w:szCs w:val="24"/>
        </w:rPr>
        <w:t>Racism</w:t>
      </w:r>
    </w:p>
    <w:p w:rsidR="00D955F0" w:rsidRPr="00B84630" w:rsidRDefault="00D955F0" w:rsidP="000C2863">
      <w:pPr>
        <w:spacing w:line="480" w:lineRule="auto"/>
        <w:rPr>
          <w:rFonts w:ascii="Times New Roman" w:hAnsi="Times New Roman" w:cs="Times New Roman"/>
          <w:sz w:val="24"/>
          <w:szCs w:val="24"/>
        </w:rPr>
      </w:pPr>
      <w:r w:rsidRPr="00B84630">
        <w:rPr>
          <w:rFonts w:ascii="Times New Roman" w:hAnsi="Times New Roman" w:cs="Times New Roman"/>
          <w:sz w:val="24"/>
          <w:szCs w:val="24"/>
        </w:rPr>
        <w:t xml:space="preserve"> </w:t>
      </w:r>
      <w:r w:rsidR="000C2863" w:rsidRPr="00B84630">
        <w:rPr>
          <w:rFonts w:ascii="Times New Roman" w:hAnsi="Times New Roman" w:cs="Times New Roman"/>
          <w:sz w:val="24"/>
          <w:szCs w:val="24"/>
        </w:rPr>
        <w:tab/>
      </w:r>
      <w:r w:rsidR="00C41872" w:rsidRPr="00B84630">
        <w:rPr>
          <w:rFonts w:ascii="Times New Roman" w:hAnsi="Times New Roman" w:cs="Times New Roman"/>
          <w:noProof/>
          <w:sz w:val="24"/>
          <w:szCs w:val="24"/>
        </w:rPr>
        <w:t>Sweden</w:t>
      </w:r>
      <w:r w:rsidR="00C41872" w:rsidRPr="00B84630">
        <w:rPr>
          <w:rFonts w:ascii="Times New Roman" w:hAnsi="Times New Roman" w:cs="Times New Roman"/>
          <w:sz w:val="24"/>
          <w:szCs w:val="24"/>
        </w:rPr>
        <w:t xml:space="preserve"> </w:t>
      </w:r>
      <w:r w:rsidR="000C2863" w:rsidRPr="00B84630">
        <w:rPr>
          <w:rFonts w:ascii="Times New Roman" w:hAnsi="Times New Roman" w:cs="Times New Roman"/>
          <w:sz w:val="24"/>
          <w:szCs w:val="24"/>
        </w:rPr>
        <w:t>depicted by Larsso</w:t>
      </w:r>
      <w:r w:rsidR="00C41872" w:rsidRPr="00B84630">
        <w:rPr>
          <w:rFonts w:ascii="Times New Roman" w:hAnsi="Times New Roman" w:cs="Times New Roman"/>
          <w:sz w:val="24"/>
          <w:szCs w:val="24"/>
        </w:rPr>
        <w:t xml:space="preserve">n in the </w:t>
      </w:r>
      <w:r w:rsidR="000C2863" w:rsidRPr="00B84630">
        <w:rPr>
          <w:rFonts w:ascii="Times New Roman" w:hAnsi="Times New Roman" w:cs="Times New Roman"/>
          <w:sz w:val="24"/>
          <w:szCs w:val="24"/>
        </w:rPr>
        <w:t>“</w:t>
      </w:r>
      <w:r w:rsidR="00C41872" w:rsidRPr="00B84630">
        <w:rPr>
          <w:rFonts w:ascii="Times New Roman" w:hAnsi="Times New Roman" w:cs="Times New Roman"/>
          <w:sz w:val="24"/>
          <w:szCs w:val="24"/>
        </w:rPr>
        <w:t xml:space="preserve">Girl </w:t>
      </w:r>
      <w:r w:rsidR="000C2863" w:rsidRPr="00B84630">
        <w:rPr>
          <w:rFonts w:ascii="Times New Roman" w:hAnsi="Times New Roman" w:cs="Times New Roman"/>
          <w:sz w:val="24"/>
          <w:szCs w:val="24"/>
        </w:rPr>
        <w:t>with the</w:t>
      </w:r>
      <w:r w:rsidR="00C41872" w:rsidRPr="00B84630">
        <w:rPr>
          <w:rFonts w:ascii="Times New Roman" w:hAnsi="Times New Roman" w:cs="Times New Roman"/>
          <w:sz w:val="24"/>
          <w:szCs w:val="24"/>
        </w:rPr>
        <w:t xml:space="preserve"> Dragon Tattoo</w:t>
      </w:r>
      <w:r w:rsidR="000C2863" w:rsidRPr="00B84630">
        <w:rPr>
          <w:rFonts w:ascii="Times New Roman" w:hAnsi="Times New Roman" w:cs="Times New Roman"/>
          <w:sz w:val="24"/>
          <w:szCs w:val="24"/>
        </w:rPr>
        <w:t>”</w:t>
      </w:r>
      <w:r w:rsidR="00C41872" w:rsidRPr="00B84630">
        <w:rPr>
          <w:rFonts w:ascii="Times New Roman" w:hAnsi="Times New Roman" w:cs="Times New Roman"/>
          <w:sz w:val="24"/>
          <w:szCs w:val="24"/>
        </w:rPr>
        <w:t xml:space="preserve"> is anti-Semitic. It is a socially progressive society cursed by blatant </w:t>
      </w:r>
      <w:r w:rsidR="000C2863" w:rsidRPr="00B84630">
        <w:rPr>
          <w:rFonts w:ascii="Times New Roman" w:hAnsi="Times New Roman" w:cs="Times New Roman"/>
          <w:sz w:val="24"/>
          <w:szCs w:val="24"/>
        </w:rPr>
        <w:t>anti-Semitism</w:t>
      </w:r>
      <w:r w:rsidR="00C41872" w:rsidRPr="00B84630">
        <w:rPr>
          <w:rFonts w:ascii="Times New Roman" w:hAnsi="Times New Roman" w:cs="Times New Roman"/>
          <w:sz w:val="24"/>
          <w:szCs w:val="24"/>
        </w:rPr>
        <w:t xml:space="preserve"> and misogyny. The author’s concern about racism and </w:t>
      </w:r>
      <w:r w:rsidR="000C2863" w:rsidRPr="00B84630">
        <w:rPr>
          <w:rFonts w:ascii="Times New Roman" w:hAnsi="Times New Roman" w:cs="Times New Roman"/>
          <w:sz w:val="24"/>
          <w:szCs w:val="24"/>
        </w:rPr>
        <w:t>anti-Semitism</w:t>
      </w:r>
      <w:r w:rsidR="00C41872" w:rsidRPr="00B84630">
        <w:rPr>
          <w:rFonts w:ascii="Times New Roman" w:hAnsi="Times New Roman" w:cs="Times New Roman"/>
          <w:sz w:val="24"/>
          <w:szCs w:val="24"/>
        </w:rPr>
        <w:t xml:space="preserve"> in Sweden appear </w:t>
      </w:r>
      <w:r w:rsidR="000C2863" w:rsidRPr="00B84630">
        <w:rPr>
          <w:rFonts w:ascii="Times New Roman" w:hAnsi="Times New Roman" w:cs="Times New Roman"/>
          <w:sz w:val="24"/>
          <w:szCs w:val="24"/>
        </w:rPr>
        <w:t>in the history of the Van</w:t>
      </w:r>
      <w:r w:rsidR="00C41872" w:rsidRPr="00B84630">
        <w:rPr>
          <w:rFonts w:ascii="Times New Roman" w:hAnsi="Times New Roman" w:cs="Times New Roman"/>
          <w:sz w:val="24"/>
          <w:szCs w:val="24"/>
        </w:rPr>
        <w:t xml:space="preserve">ger family. He depicts such racism to be rife with white supremacists and abusive men. According to Sweden has the highest number of anti-Semitic incidences after Germany and Austria. This means that the Sweden </w:t>
      </w:r>
      <w:r w:rsidR="000C2863" w:rsidRPr="00B84630">
        <w:rPr>
          <w:rFonts w:ascii="Times New Roman" w:hAnsi="Times New Roman" w:cs="Times New Roman"/>
          <w:sz w:val="24"/>
          <w:szCs w:val="24"/>
        </w:rPr>
        <w:t xml:space="preserve">culture is very racist. This is contrary to the case in </w:t>
      </w:r>
      <w:r w:rsidR="00A67819" w:rsidRPr="00B84630">
        <w:rPr>
          <w:rFonts w:ascii="Times New Roman" w:hAnsi="Times New Roman" w:cs="Times New Roman"/>
          <w:sz w:val="24"/>
          <w:szCs w:val="24"/>
        </w:rPr>
        <w:t xml:space="preserve">the </w:t>
      </w:r>
      <w:r w:rsidR="000C2863" w:rsidRPr="00B84630">
        <w:rPr>
          <w:rFonts w:ascii="Times New Roman" w:hAnsi="Times New Roman" w:cs="Times New Roman"/>
          <w:noProof/>
          <w:sz w:val="24"/>
          <w:szCs w:val="24"/>
        </w:rPr>
        <w:t>United</w:t>
      </w:r>
      <w:r w:rsidR="000C2863" w:rsidRPr="00B84630">
        <w:rPr>
          <w:rFonts w:ascii="Times New Roman" w:hAnsi="Times New Roman" w:cs="Times New Roman"/>
          <w:sz w:val="24"/>
          <w:szCs w:val="24"/>
        </w:rPr>
        <w:t xml:space="preserve"> States </w:t>
      </w:r>
      <w:r w:rsidR="000C2863" w:rsidRPr="00B84630">
        <w:rPr>
          <w:rFonts w:ascii="Times New Roman" w:hAnsi="Times New Roman" w:cs="Times New Roman"/>
          <w:noProof/>
          <w:sz w:val="24"/>
          <w:szCs w:val="24"/>
        </w:rPr>
        <w:t>wherein</w:t>
      </w:r>
      <w:r w:rsidR="000C2863" w:rsidRPr="00B84630">
        <w:rPr>
          <w:rFonts w:ascii="Times New Roman" w:hAnsi="Times New Roman" w:cs="Times New Roman"/>
          <w:sz w:val="24"/>
          <w:szCs w:val="24"/>
        </w:rPr>
        <w:t xml:space="preserve"> 2005, the United States </w:t>
      </w:r>
      <w:r w:rsidR="00A67819" w:rsidRPr="00B84630">
        <w:rPr>
          <w:rFonts w:ascii="Times New Roman" w:hAnsi="Times New Roman" w:cs="Times New Roman"/>
          <w:noProof/>
          <w:sz w:val="24"/>
          <w:szCs w:val="24"/>
        </w:rPr>
        <w:t>C</w:t>
      </w:r>
      <w:r w:rsidR="000C2863" w:rsidRPr="00B84630">
        <w:rPr>
          <w:rFonts w:ascii="Times New Roman" w:hAnsi="Times New Roman" w:cs="Times New Roman"/>
          <w:noProof/>
          <w:sz w:val="24"/>
          <w:szCs w:val="24"/>
        </w:rPr>
        <w:t>ommission</w:t>
      </w:r>
      <w:r w:rsidR="000C2863" w:rsidRPr="00B84630">
        <w:rPr>
          <w:rFonts w:ascii="Times New Roman" w:hAnsi="Times New Roman" w:cs="Times New Roman"/>
          <w:sz w:val="24"/>
          <w:szCs w:val="24"/>
        </w:rPr>
        <w:t xml:space="preserve"> on Civil rights examined anti-Semitism and reported that the incidents were rare. This means that the American culture is not anti-Semitic like that of Sweden. This means that the American culture is more accommodative than that of Sweden</w:t>
      </w:r>
      <w:r w:rsidR="00FF508C" w:rsidRPr="00B84630">
        <w:rPr>
          <w:rFonts w:ascii="Times New Roman" w:hAnsi="Times New Roman" w:cs="Times New Roman"/>
          <w:sz w:val="24"/>
          <w:szCs w:val="24"/>
        </w:rPr>
        <w:t xml:space="preserve"> (Martire &amp; Clark, 2012).</w:t>
      </w:r>
    </w:p>
    <w:p w:rsidR="0052387C" w:rsidRPr="00B84630" w:rsidRDefault="0052387C" w:rsidP="00F4353E">
      <w:pPr>
        <w:spacing w:line="480" w:lineRule="auto"/>
        <w:jc w:val="center"/>
        <w:rPr>
          <w:rFonts w:ascii="Times New Roman" w:hAnsi="Times New Roman" w:cs="Times New Roman"/>
          <w:b/>
          <w:sz w:val="24"/>
          <w:szCs w:val="24"/>
        </w:rPr>
      </w:pPr>
      <w:r w:rsidRPr="00B84630">
        <w:rPr>
          <w:rFonts w:ascii="Times New Roman" w:hAnsi="Times New Roman" w:cs="Times New Roman"/>
          <w:b/>
          <w:sz w:val="24"/>
          <w:szCs w:val="24"/>
        </w:rPr>
        <w:t>Conclusion</w:t>
      </w:r>
    </w:p>
    <w:p w:rsidR="00F4353E" w:rsidRPr="00B84630" w:rsidRDefault="0052387C" w:rsidP="00F4353E">
      <w:pPr>
        <w:spacing w:line="480" w:lineRule="auto"/>
        <w:ind w:firstLine="720"/>
        <w:rPr>
          <w:rFonts w:ascii="Times New Roman" w:hAnsi="Times New Roman" w:cs="Times New Roman"/>
          <w:sz w:val="24"/>
          <w:szCs w:val="24"/>
        </w:rPr>
      </w:pPr>
      <w:r w:rsidRPr="00B84630">
        <w:rPr>
          <w:rFonts w:ascii="Times New Roman" w:hAnsi="Times New Roman" w:cs="Times New Roman"/>
          <w:sz w:val="24"/>
          <w:szCs w:val="24"/>
        </w:rPr>
        <w:t xml:space="preserve">From the above explanation, we can conclude that “Girl with the Dragon Tattoo” novel depicts many differences in cultures between the Swedish and Mexican and </w:t>
      </w:r>
      <w:r w:rsidR="00F4353E" w:rsidRPr="00B84630">
        <w:rPr>
          <w:rFonts w:ascii="Times New Roman" w:hAnsi="Times New Roman" w:cs="Times New Roman"/>
          <w:sz w:val="24"/>
          <w:szCs w:val="24"/>
        </w:rPr>
        <w:t>American</w:t>
      </w:r>
      <w:r w:rsidRPr="00B84630">
        <w:rPr>
          <w:rFonts w:ascii="Times New Roman" w:hAnsi="Times New Roman" w:cs="Times New Roman"/>
          <w:sz w:val="24"/>
          <w:szCs w:val="24"/>
        </w:rPr>
        <w:t xml:space="preserve"> cultures. </w:t>
      </w:r>
      <w:r w:rsidR="004E242A" w:rsidRPr="00B84630">
        <w:rPr>
          <w:rFonts w:ascii="Times New Roman" w:hAnsi="Times New Roman" w:cs="Times New Roman"/>
          <w:sz w:val="24"/>
          <w:szCs w:val="24"/>
        </w:rPr>
        <w:t>The cultures differ in terms of violence against women, corruption cases, impunity, patriarchy</w:t>
      </w:r>
      <w:r w:rsidR="00A67819" w:rsidRPr="00B84630">
        <w:rPr>
          <w:rFonts w:ascii="Times New Roman" w:hAnsi="Times New Roman" w:cs="Times New Roman"/>
          <w:sz w:val="24"/>
          <w:szCs w:val="24"/>
        </w:rPr>
        <w:t>,</w:t>
      </w:r>
      <w:r w:rsidR="004E242A" w:rsidRPr="00B84630">
        <w:rPr>
          <w:rFonts w:ascii="Times New Roman" w:hAnsi="Times New Roman" w:cs="Times New Roman"/>
          <w:sz w:val="24"/>
          <w:szCs w:val="24"/>
        </w:rPr>
        <w:t xml:space="preserve"> </w:t>
      </w:r>
      <w:r w:rsidR="004E242A" w:rsidRPr="00B84630">
        <w:rPr>
          <w:rFonts w:ascii="Times New Roman" w:hAnsi="Times New Roman" w:cs="Times New Roman"/>
          <w:noProof/>
          <w:sz w:val="24"/>
          <w:szCs w:val="24"/>
        </w:rPr>
        <w:lastRenderedPageBreak/>
        <w:t>and</w:t>
      </w:r>
      <w:r w:rsidR="004E242A" w:rsidRPr="00B84630">
        <w:rPr>
          <w:rFonts w:ascii="Times New Roman" w:hAnsi="Times New Roman" w:cs="Times New Roman"/>
          <w:sz w:val="24"/>
          <w:szCs w:val="24"/>
        </w:rPr>
        <w:t xml:space="preserve"> racism especially </w:t>
      </w:r>
      <w:r w:rsidR="00F4353E" w:rsidRPr="00B84630">
        <w:rPr>
          <w:rFonts w:ascii="Times New Roman" w:hAnsi="Times New Roman" w:cs="Times New Roman"/>
          <w:sz w:val="24"/>
          <w:szCs w:val="24"/>
        </w:rPr>
        <w:t>anti-Semitism</w:t>
      </w:r>
      <w:r w:rsidR="004E242A" w:rsidRPr="00B84630">
        <w:rPr>
          <w:rFonts w:ascii="Times New Roman" w:hAnsi="Times New Roman" w:cs="Times New Roman"/>
          <w:sz w:val="24"/>
          <w:szCs w:val="24"/>
        </w:rPr>
        <w:t xml:space="preserve">. From the </w:t>
      </w:r>
      <w:r w:rsidR="004E242A" w:rsidRPr="00B84630">
        <w:rPr>
          <w:rFonts w:ascii="Times New Roman" w:hAnsi="Times New Roman" w:cs="Times New Roman"/>
          <w:noProof/>
          <w:sz w:val="24"/>
          <w:szCs w:val="24"/>
        </w:rPr>
        <w:t>text</w:t>
      </w:r>
      <w:r w:rsidR="00A67819" w:rsidRPr="00B84630">
        <w:rPr>
          <w:rFonts w:ascii="Times New Roman" w:hAnsi="Times New Roman" w:cs="Times New Roman"/>
          <w:noProof/>
          <w:sz w:val="24"/>
          <w:szCs w:val="24"/>
        </w:rPr>
        <w:t>,</w:t>
      </w:r>
      <w:r w:rsidR="004E242A" w:rsidRPr="00B84630">
        <w:rPr>
          <w:rFonts w:ascii="Times New Roman" w:hAnsi="Times New Roman" w:cs="Times New Roman"/>
          <w:sz w:val="24"/>
          <w:szCs w:val="24"/>
        </w:rPr>
        <w:t xml:space="preserve"> it is evident that the Swedish culture </w:t>
      </w:r>
      <w:r w:rsidR="004E242A" w:rsidRPr="00B84630">
        <w:rPr>
          <w:rFonts w:ascii="Times New Roman" w:hAnsi="Times New Roman" w:cs="Times New Roman"/>
          <w:noProof/>
          <w:sz w:val="24"/>
          <w:szCs w:val="24"/>
        </w:rPr>
        <w:t>perpet</w:t>
      </w:r>
      <w:r w:rsidR="00A67819" w:rsidRPr="00B84630">
        <w:rPr>
          <w:rFonts w:ascii="Times New Roman" w:hAnsi="Times New Roman" w:cs="Times New Roman"/>
          <w:noProof/>
          <w:sz w:val="24"/>
          <w:szCs w:val="24"/>
        </w:rPr>
        <w:t>u</w:t>
      </w:r>
      <w:r w:rsidR="004E242A" w:rsidRPr="00B84630">
        <w:rPr>
          <w:rFonts w:ascii="Times New Roman" w:hAnsi="Times New Roman" w:cs="Times New Roman"/>
          <w:noProof/>
          <w:sz w:val="24"/>
          <w:szCs w:val="24"/>
        </w:rPr>
        <w:t>ates</w:t>
      </w:r>
      <w:r w:rsidR="004E242A" w:rsidRPr="00B84630">
        <w:rPr>
          <w:rFonts w:ascii="Times New Roman" w:hAnsi="Times New Roman" w:cs="Times New Roman"/>
          <w:sz w:val="24"/>
          <w:szCs w:val="24"/>
        </w:rPr>
        <w:t xml:space="preserve"> violence against women as evidenced by the way women characters in the novel are sexually and physically assaulted by their male counterparts. </w:t>
      </w:r>
      <w:r w:rsidR="004E242A" w:rsidRPr="00B84630">
        <w:rPr>
          <w:rFonts w:ascii="Times New Roman" w:hAnsi="Times New Roman" w:cs="Times New Roman"/>
          <w:noProof/>
          <w:sz w:val="24"/>
          <w:szCs w:val="24"/>
        </w:rPr>
        <w:t>Also</w:t>
      </w:r>
      <w:r w:rsidR="00A67819" w:rsidRPr="00B84630">
        <w:rPr>
          <w:rFonts w:ascii="Times New Roman" w:hAnsi="Times New Roman" w:cs="Times New Roman"/>
          <w:noProof/>
          <w:sz w:val="24"/>
          <w:szCs w:val="24"/>
        </w:rPr>
        <w:t>,</w:t>
      </w:r>
      <w:r w:rsidR="004E242A" w:rsidRPr="00B84630">
        <w:rPr>
          <w:rFonts w:ascii="Times New Roman" w:hAnsi="Times New Roman" w:cs="Times New Roman"/>
          <w:sz w:val="24"/>
          <w:szCs w:val="24"/>
        </w:rPr>
        <w:t xml:space="preserve"> women are humiliated and intimidated by men in Sweden but this trend is changing in the United States where the rights of women are upheld and cherished. This is enabled by the formation of many feminist organizations and groups which advocate for equality and respect for women and girls through the affirmative action</w:t>
      </w:r>
      <w:r w:rsidR="006C2270" w:rsidRPr="00B84630">
        <w:rPr>
          <w:rFonts w:ascii="Times New Roman" w:hAnsi="Times New Roman" w:cs="Times New Roman"/>
          <w:sz w:val="24"/>
          <w:szCs w:val="24"/>
        </w:rPr>
        <w:t xml:space="preserve"> (Fetterman, et al., 2016).  </w:t>
      </w:r>
      <w:r w:rsidR="004E242A" w:rsidRPr="00B84630">
        <w:rPr>
          <w:rFonts w:ascii="Times New Roman" w:hAnsi="Times New Roman" w:cs="Times New Roman"/>
          <w:sz w:val="24"/>
          <w:szCs w:val="24"/>
        </w:rPr>
        <w:t xml:space="preserve"> </w:t>
      </w:r>
    </w:p>
    <w:p w:rsidR="0052387C" w:rsidRPr="00B84630" w:rsidRDefault="004E242A" w:rsidP="00F4353E">
      <w:pPr>
        <w:spacing w:line="480" w:lineRule="auto"/>
        <w:ind w:firstLine="720"/>
        <w:rPr>
          <w:rFonts w:ascii="Times New Roman" w:hAnsi="Times New Roman" w:cs="Times New Roman"/>
          <w:sz w:val="24"/>
          <w:szCs w:val="24"/>
        </w:rPr>
      </w:pPr>
      <w:r w:rsidRPr="00B84630">
        <w:rPr>
          <w:rFonts w:ascii="Times New Roman" w:hAnsi="Times New Roman" w:cs="Times New Roman"/>
          <w:sz w:val="24"/>
          <w:szCs w:val="24"/>
        </w:rPr>
        <w:t xml:space="preserve">The Swedish culture is presented to be a patriarchal one where male dominate the society. This is not the case in the United States and Mexican cultures which advocate for egalitarian societies. Although the society in the United States is not matriarchal, women in the society are recognized and are not abused like the case of Sweden women. In terms of corruption, the two cultures differ in that the Swedish culture is more corrupt than the American culture. Also, the authorities in </w:t>
      </w:r>
      <w:r w:rsidR="00F4353E" w:rsidRPr="00B84630">
        <w:rPr>
          <w:rFonts w:ascii="Times New Roman" w:hAnsi="Times New Roman" w:cs="Times New Roman"/>
          <w:sz w:val="24"/>
          <w:szCs w:val="24"/>
        </w:rPr>
        <w:t>Sweden</w:t>
      </w:r>
      <w:r w:rsidRPr="00B84630">
        <w:rPr>
          <w:rFonts w:ascii="Times New Roman" w:hAnsi="Times New Roman" w:cs="Times New Roman"/>
          <w:sz w:val="24"/>
          <w:szCs w:val="24"/>
        </w:rPr>
        <w:t xml:space="preserve"> have failed in </w:t>
      </w:r>
      <w:r w:rsidR="00F4353E" w:rsidRPr="00B84630">
        <w:rPr>
          <w:rFonts w:ascii="Times New Roman" w:hAnsi="Times New Roman" w:cs="Times New Roman"/>
          <w:sz w:val="24"/>
          <w:szCs w:val="24"/>
        </w:rPr>
        <w:t xml:space="preserve">controlling the criminal acts in the country. Finally, the cultures differ in terms of the level of racism against foreigners especially the Jews (anti-Semitism). Again, here Sweden culture leads in anti-Semitism cases as depicted by Larsson. The American culture is more accommodative to foreigners including the Jews and thus the anti-Semitism </w:t>
      </w:r>
      <w:r w:rsidR="005A1D89" w:rsidRPr="00B84630">
        <w:rPr>
          <w:rFonts w:ascii="Times New Roman" w:hAnsi="Times New Roman" w:cs="Times New Roman"/>
          <w:sz w:val="24"/>
          <w:szCs w:val="24"/>
        </w:rPr>
        <w:t>cases are rare (Martire &amp; Clark, 2012).</w:t>
      </w:r>
    </w:p>
    <w:p w:rsidR="006C2270" w:rsidRDefault="006C2270" w:rsidP="00F4353E">
      <w:pPr>
        <w:spacing w:line="480" w:lineRule="auto"/>
        <w:ind w:firstLine="720"/>
        <w:rPr>
          <w:rFonts w:ascii="Times New Roman" w:hAnsi="Times New Roman" w:cs="Times New Roman"/>
        </w:rPr>
      </w:pPr>
    </w:p>
    <w:p w:rsidR="006C2270" w:rsidRDefault="006C2270" w:rsidP="00F4353E">
      <w:pPr>
        <w:spacing w:line="480" w:lineRule="auto"/>
        <w:ind w:firstLine="720"/>
        <w:rPr>
          <w:rFonts w:ascii="Times New Roman" w:hAnsi="Times New Roman" w:cs="Times New Roman"/>
        </w:rPr>
      </w:pPr>
    </w:p>
    <w:p w:rsidR="006C2270" w:rsidRDefault="006C2270" w:rsidP="00F4353E">
      <w:pPr>
        <w:spacing w:line="480" w:lineRule="auto"/>
        <w:ind w:firstLine="720"/>
        <w:rPr>
          <w:rFonts w:ascii="Times New Roman" w:hAnsi="Times New Roman" w:cs="Times New Roman"/>
        </w:rPr>
      </w:pPr>
    </w:p>
    <w:p w:rsidR="006C2270" w:rsidRDefault="006C2270" w:rsidP="00F4353E">
      <w:pPr>
        <w:spacing w:line="480" w:lineRule="auto"/>
        <w:ind w:firstLine="720"/>
        <w:rPr>
          <w:rFonts w:ascii="Times New Roman" w:hAnsi="Times New Roman" w:cs="Times New Roman"/>
        </w:rPr>
      </w:pPr>
    </w:p>
    <w:p w:rsidR="006C2270" w:rsidRDefault="006C2270" w:rsidP="00F4353E">
      <w:pPr>
        <w:spacing w:line="480" w:lineRule="auto"/>
        <w:ind w:firstLine="720"/>
        <w:rPr>
          <w:rFonts w:ascii="Times New Roman" w:hAnsi="Times New Roman" w:cs="Times New Roman"/>
        </w:rPr>
      </w:pPr>
    </w:p>
    <w:p w:rsidR="006C2270" w:rsidRPr="00A67819" w:rsidRDefault="006C2270" w:rsidP="00B84630">
      <w:pPr>
        <w:spacing w:line="480" w:lineRule="auto"/>
        <w:jc w:val="center"/>
        <w:rPr>
          <w:rFonts w:ascii="Times New Roman" w:hAnsi="Times New Roman" w:cs="Times New Roman"/>
          <w:b/>
          <w:sz w:val="24"/>
          <w:szCs w:val="24"/>
        </w:rPr>
      </w:pPr>
      <w:r w:rsidRPr="00A67819">
        <w:rPr>
          <w:rFonts w:ascii="Times New Roman" w:hAnsi="Times New Roman" w:cs="Times New Roman"/>
          <w:b/>
          <w:sz w:val="24"/>
          <w:szCs w:val="24"/>
        </w:rPr>
        <w:lastRenderedPageBreak/>
        <w:t>References</w:t>
      </w:r>
    </w:p>
    <w:p w:rsidR="00A67819" w:rsidRPr="00A67819" w:rsidRDefault="00A67819" w:rsidP="00A67819">
      <w:pPr>
        <w:spacing w:line="480" w:lineRule="auto"/>
        <w:ind w:left="720" w:hanging="720"/>
        <w:rPr>
          <w:rFonts w:ascii="Times New Roman" w:hAnsi="Times New Roman" w:cs="Times New Roman"/>
          <w:sz w:val="24"/>
          <w:szCs w:val="24"/>
        </w:rPr>
      </w:pPr>
      <w:r w:rsidRPr="00A67819">
        <w:rPr>
          <w:rFonts w:ascii="Times New Roman" w:hAnsi="Times New Roman" w:cs="Times New Roman"/>
          <w:sz w:val="24"/>
          <w:szCs w:val="24"/>
        </w:rPr>
        <w:t>Bryant, W. M. (2012). The Girl with the Dragon Tattoo. </w:t>
      </w:r>
      <w:r w:rsidRPr="00A67819">
        <w:rPr>
          <w:rFonts w:ascii="Times New Roman" w:hAnsi="Times New Roman" w:cs="Times New Roman"/>
          <w:i/>
          <w:iCs/>
          <w:sz w:val="24"/>
          <w:szCs w:val="24"/>
        </w:rPr>
        <w:t>Journal of Bisexuality</w:t>
      </w:r>
      <w:r w:rsidRPr="00A67819">
        <w:rPr>
          <w:rFonts w:ascii="Times New Roman" w:hAnsi="Times New Roman" w:cs="Times New Roman"/>
          <w:sz w:val="24"/>
          <w:szCs w:val="24"/>
        </w:rPr>
        <w:t>, </w:t>
      </w:r>
      <w:r w:rsidRPr="00A67819">
        <w:rPr>
          <w:rFonts w:ascii="Times New Roman" w:hAnsi="Times New Roman" w:cs="Times New Roman"/>
          <w:i/>
          <w:iCs/>
          <w:sz w:val="24"/>
          <w:szCs w:val="24"/>
        </w:rPr>
        <w:t>12</w:t>
      </w:r>
      <w:r w:rsidRPr="00A67819">
        <w:rPr>
          <w:rFonts w:ascii="Times New Roman" w:hAnsi="Times New Roman" w:cs="Times New Roman"/>
          <w:sz w:val="24"/>
          <w:szCs w:val="24"/>
        </w:rPr>
        <w:t>(2), 311-313.</w:t>
      </w:r>
    </w:p>
    <w:p w:rsidR="00A67819" w:rsidRPr="00A67819" w:rsidRDefault="00A67819" w:rsidP="00A67819">
      <w:pPr>
        <w:spacing w:line="480" w:lineRule="auto"/>
        <w:ind w:left="720" w:hanging="720"/>
        <w:rPr>
          <w:rFonts w:ascii="Times New Roman" w:hAnsi="Times New Roman" w:cs="Times New Roman"/>
          <w:sz w:val="24"/>
          <w:szCs w:val="24"/>
        </w:rPr>
      </w:pPr>
      <w:r w:rsidRPr="00A67819">
        <w:rPr>
          <w:rFonts w:ascii="Times New Roman" w:hAnsi="Times New Roman" w:cs="Times New Roman"/>
          <w:sz w:val="24"/>
          <w:szCs w:val="24"/>
        </w:rPr>
        <w:t>Fetterman, D. M., Kaftarian, S. J., &amp; Wandersman, A. (2016). </w:t>
      </w:r>
      <w:r w:rsidRPr="00A67819">
        <w:rPr>
          <w:rFonts w:ascii="Times New Roman" w:hAnsi="Times New Roman" w:cs="Times New Roman"/>
          <w:i/>
          <w:iCs/>
          <w:sz w:val="24"/>
          <w:szCs w:val="24"/>
        </w:rPr>
        <w:t>Empowerment evaluation: Knowledge and tools for self-assessment and accountability</w:t>
      </w:r>
      <w:r w:rsidRPr="00A67819">
        <w:rPr>
          <w:rFonts w:ascii="Times New Roman" w:hAnsi="Times New Roman" w:cs="Times New Roman"/>
          <w:sz w:val="24"/>
          <w:szCs w:val="24"/>
        </w:rPr>
        <w:t>. Sage.</w:t>
      </w:r>
    </w:p>
    <w:p w:rsidR="00A67819" w:rsidRPr="00A67819" w:rsidRDefault="00A67819" w:rsidP="00A67819">
      <w:pPr>
        <w:spacing w:line="480" w:lineRule="auto"/>
        <w:ind w:left="720" w:hanging="720"/>
        <w:rPr>
          <w:rFonts w:ascii="Times New Roman" w:hAnsi="Times New Roman" w:cs="Times New Roman"/>
          <w:sz w:val="24"/>
          <w:szCs w:val="24"/>
        </w:rPr>
      </w:pPr>
      <w:r w:rsidRPr="00A67819">
        <w:rPr>
          <w:rFonts w:ascii="Times New Roman" w:hAnsi="Times New Roman" w:cs="Times New Roman"/>
          <w:sz w:val="24"/>
          <w:szCs w:val="24"/>
        </w:rPr>
        <w:t>Larsson, S. (2008). </w:t>
      </w:r>
      <w:r w:rsidRPr="00A67819">
        <w:rPr>
          <w:rFonts w:ascii="Times New Roman" w:hAnsi="Times New Roman" w:cs="Times New Roman"/>
          <w:i/>
          <w:iCs/>
          <w:sz w:val="24"/>
          <w:szCs w:val="24"/>
        </w:rPr>
        <w:t>The girl with the dragon tattoo</w:t>
      </w:r>
      <w:r w:rsidRPr="00A67819">
        <w:rPr>
          <w:rFonts w:ascii="Times New Roman" w:hAnsi="Times New Roman" w:cs="Times New Roman"/>
          <w:sz w:val="24"/>
          <w:szCs w:val="24"/>
        </w:rPr>
        <w:t xml:space="preserve"> (Vol. 1). Vintage </w:t>
      </w:r>
      <w:r>
        <w:rPr>
          <w:rFonts w:ascii="Times New Roman" w:hAnsi="Times New Roman" w:cs="Times New Roman"/>
          <w:noProof/>
          <w:sz w:val="24"/>
          <w:szCs w:val="24"/>
        </w:rPr>
        <w:t>C</w:t>
      </w:r>
      <w:r w:rsidRPr="00A67819">
        <w:rPr>
          <w:rFonts w:ascii="Times New Roman" w:hAnsi="Times New Roman" w:cs="Times New Roman"/>
          <w:noProof/>
          <w:sz w:val="24"/>
          <w:szCs w:val="24"/>
        </w:rPr>
        <w:t>rime</w:t>
      </w:r>
      <w:r w:rsidRPr="00A67819">
        <w:rPr>
          <w:rFonts w:ascii="Times New Roman" w:hAnsi="Times New Roman" w:cs="Times New Roman"/>
          <w:sz w:val="24"/>
          <w:szCs w:val="24"/>
        </w:rPr>
        <w:t xml:space="preserve">/Black </w:t>
      </w:r>
      <w:r>
        <w:rPr>
          <w:rFonts w:ascii="Times New Roman" w:hAnsi="Times New Roman" w:cs="Times New Roman"/>
          <w:noProof/>
          <w:sz w:val="24"/>
          <w:szCs w:val="24"/>
        </w:rPr>
        <w:t>L</w:t>
      </w:r>
      <w:r w:rsidRPr="00A67819">
        <w:rPr>
          <w:rFonts w:ascii="Times New Roman" w:hAnsi="Times New Roman" w:cs="Times New Roman"/>
          <w:noProof/>
          <w:sz w:val="24"/>
          <w:szCs w:val="24"/>
        </w:rPr>
        <w:t>izard</w:t>
      </w:r>
      <w:r w:rsidRPr="00A67819">
        <w:rPr>
          <w:rFonts w:ascii="Times New Roman" w:hAnsi="Times New Roman" w:cs="Times New Roman"/>
          <w:sz w:val="24"/>
          <w:szCs w:val="24"/>
        </w:rPr>
        <w:t>.</w:t>
      </w:r>
    </w:p>
    <w:p w:rsidR="00A67819" w:rsidRPr="00A67819" w:rsidRDefault="00A67819" w:rsidP="00A67819">
      <w:pPr>
        <w:spacing w:line="480" w:lineRule="auto"/>
        <w:ind w:left="720" w:hanging="720"/>
        <w:rPr>
          <w:rFonts w:ascii="Times New Roman" w:hAnsi="Times New Roman" w:cs="Times New Roman"/>
          <w:sz w:val="24"/>
          <w:szCs w:val="24"/>
        </w:rPr>
      </w:pPr>
      <w:r w:rsidRPr="00A67819">
        <w:rPr>
          <w:rFonts w:ascii="Times New Roman" w:hAnsi="Times New Roman" w:cs="Times New Roman"/>
          <w:sz w:val="24"/>
          <w:szCs w:val="24"/>
        </w:rPr>
        <w:t>Martire, G., &amp; Clark, R. V. (2012). </w:t>
      </w:r>
      <w:r w:rsidRPr="00A67819">
        <w:rPr>
          <w:rFonts w:ascii="Times New Roman" w:hAnsi="Times New Roman" w:cs="Times New Roman"/>
          <w:i/>
          <w:iCs/>
          <w:sz w:val="24"/>
          <w:szCs w:val="24"/>
        </w:rPr>
        <w:t>Anti-Semitism in the United States: A study of prejudice in the 1980s</w:t>
      </w:r>
      <w:r w:rsidRPr="00A67819">
        <w:rPr>
          <w:rFonts w:ascii="Times New Roman" w:hAnsi="Times New Roman" w:cs="Times New Roman"/>
          <w:sz w:val="24"/>
          <w:szCs w:val="24"/>
        </w:rPr>
        <w:t>. Praeger Publishers.</w:t>
      </w:r>
    </w:p>
    <w:p w:rsidR="00A67819" w:rsidRDefault="00A67819" w:rsidP="00A67819">
      <w:pPr>
        <w:spacing w:line="480" w:lineRule="auto"/>
        <w:ind w:left="720" w:hanging="720"/>
        <w:rPr>
          <w:rFonts w:ascii="Times New Roman" w:hAnsi="Times New Roman" w:cs="Times New Roman"/>
          <w:sz w:val="24"/>
          <w:szCs w:val="24"/>
        </w:rPr>
      </w:pPr>
      <w:r w:rsidRPr="00A67819">
        <w:rPr>
          <w:rFonts w:ascii="Times New Roman" w:hAnsi="Times New Roman" w:cs="Times New Roman"/>
          <w:sz w:val="24"/>
          <w:szCs w:val="24"/>
        </w:rPr>
        <w:t xml:space="preserve">Weber, K. (2011). The </w:t>
      </w:r>
      <w:r>
        <w:rPr>
          <w:rFonts w:ascii="Times New Roman" w:hAnsi="Times New Roman" w:cs="Times New Roman"/>
          <w:noProof/>
          <w:sz w:val="24"/>
          <w:szCs w:val="24"/>
        </w:rPr>
        <w:t>G</w:t>
      </w:r>
      <w:r w:rsidRPr="00A67819">
        <w:rPr>
          <w:rFonts w:ascii="Times New Roman" w:hAnsi="Times New Roman" w:cs="Times New Roman"/>
          <w:noProof/>
          <w:sz w:val="24"/>
          <w:szCs w:val="24"/>
        </w:rPr>
        <w:t>irl</w:t>
      </w:r>
      <w:r w:rsidRPr="00A67819">
        <w:rPr>
          <w:rFonts w:ascii="Times New Roman" w:hAnsi="Times New Roman" w:cs="Times New Roman"/>
          <w:sz w:val="24"/>
          <w:szCs w:val="24"/>
        </w:rPr>
        <w:t xml:space="preserve"> With the Dragon </w:t>
      </w:r>
      <w:r>
        <w:rPr>
          <w:rFonts w:ascii="Times New Roman" w:hAnsi="Times New Roman" w:cs="Times New Roman"/>
          <w:noProof/>
          <w:sz w:val="24"/>
          <w:szCs w:val="24"/>
        </w:rPr>
        <w:t>T</w:t>
      </w:r>
      <w:r w:rsidRPr="00A67819">
        <w:rPr>
          <w:rFonts w:ascii="Times New Roman" w:hAnsi="Times New Roman" w:cs="Times New Roman"/>
          <w:noProof/>
          <w:sz w:val="24"/>
          <w:szCs w:val="24"/>
        </w:rPr>
        <w:t>attoo</w:t>
      </w:r>
      <w:r w:rsidRPr="00A67819">
        <w:rPr>
          <w:rFonts w:ascii="Times New Roman" w:hAnsi="Times New Roman" w:cs="Times New Roman"/>
          <w:sz w:val="24"/>
          <w:szCs w:val="24"/>
        </w:rPr>
        <w:t>.</w:t>
      </w:r>
    </w:p>
    <w:p w:rsidR="00A67819" w:rsidRPr="00A67819" w:rsidRDefault="00A67819" w:rsidP="00A67819">
      <w:pPr>
        <w:tabs>
          <w:tab w:val="left" w:pos="6143"/>
        </w:tabs>
        <w:rPr>
          <w:rFonts w:ascii="Times New Roman" w:hAnsi="Times New Roman" w:cs="Times New Roman"/>
          <w:sz w:val="24"/>
          <w:szCs w:val="24"/>
        </w:rPr>
      </w:pPr>
      <w:r>
        <w:rPr>
          <w:rFonts w:ascii="Times New Roman" w:hAnsi="Times New Roman" w:cs="Times New Roman"/>
          <w:sz w:val="24"/>
          <w:szCs w:val="24"/>
        </w:rPr>
        <w:tab/>
      </w:r>
    </w:p>
    <w:sectPr w:rsidR="00A67819" w:rsidRPr="00A67819" w:rsidSect="005167D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3E7C" w:rsidRDefault="00143E7C" w:rsidP="0040005B">
      <w:pPr>
        <w:spacing w:after="0" w:line="240" w:lineRule="auto"/>
      </w:pPr>
      <w:r>
        <w:separator/>
      </w:r>
    </w:p>
  </w:endnote>
  <w:endnote w:type="continuationSeparator" w:id="0">
    <w:p w:rsidR="00143E7C" w:rsidRDefault="00143E7C" w:rsidP="004000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3E7C" w:rsidRDefault="00143E7C" w:rsidP="0040005B">
      <w:pPr>
        <w:spacing w:after="0" w:line="240" w:lineRule="auto"/>
      </w:pPr>
      <w:r>
        <w:separator/>
      </w:r>
    </w:p>
  </w:footnote>
  <w:footnote w:type="continuationSeparator" w:id="0">
    <w:p w:rsidR="00143E7C" w:rsidRDefault="00143E7C" w:rsidP="004000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38926228"/>
      <w:docPartObj>
        <w:docPartGallery w:val="Page Numbers (Top of Page)"/>
        <w:docPartUnique/>
      </w:docPartObj>
    </w:sdtPr>
    <w:sdtEndPr>
      <w:rPr>
        <w:noProof/>
      </w:rPr>
    </w:sdtEndPr>
    <w:sdtContent>
      <w:p w:rsidR="0040005B" w:rsidRDefault="0040005B">
        <w:pPr>
          <w:pStyle w:val="Header"/>
          <w:jc w:val="right"/>
        </w:pPr>
        <w:r>
          <w:t xml:space="preserve">SWEDISH VERSUS MEXICAN AND AMERICAN CULTURES                                                                                      </w:t>
        </w:r>
        <w:r w:rsidR="00640176">
          <w:fldChar w:fldCharType="begin"/>
        </w:r>
        <w:r>
          <w:instrText xml:space="preserve"> PAGE   \* MERGEFORMAT </w:instrText>
        </w:r>
        <w:r w:rsidR="00640176">
          <w:fldChar w:fldCharType="separate"/>
        </w:r>
        <w:r w:rsidR="00462B6C">
          <w:rPr>
            <w:noProof/>
          </w:rPr>
          <w:t>9</w:t>
        </w:r>
        <w:r w:rsidR="00640176">
          <w:rPr>
            <w:noProof/>
          </w:rPr>
          <w:fldChar w:fldCharType="end"/>
        </w:r>
      </w:p>
    </w:sdtContent>
  </w:sdt>
  <w:p w:rsidR="0040005B" w:rsidRDefault="0040005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7DC" w:rsidRDefault="005167DC">
    <w:pPr>
      <w:pStyle w:val="Header"/>
    </w:pPr>
    <w:r>
      <w:t>Running head: SWEDISH VERSUS MEXICAN AND AMERICAN CULTURES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LM0MTU0sDC3MDMxNzBU0lEKTi0uzszPAykwqgUAXHxvnCwAAAA="/>
  </w:docVars>
  <w:rsids>
    <w:rsidRoot w:val="003B0E50"/>
    <w:rsid w:val="00030613"/>
    <w:rsid w:val="000B65C1"/>
    <w:rsid w:val="000C2863"/>
    <w:rsid w:val="00143E7C"/>
    <w:rsid w:val="00180719"/>
    <w:rsid w:val="0018463A"/>
    <w:rsid w:val="001B6F9E"/>
    <w:rsid w:val="001C22DE"/>
    <w:rsid w:val="00203D66"/>
    <w:rsid w:val="002158D5"/>
    <w:rsid w:val="003B0E50"/>
    <w:rsid w:val="0040005B"/>
    <w:rsid w:val="0043353D"/>
    <w:rsid w:val="00462B6C"/>
    <w:rsid w:val="004E242A"/>
    <w:rsid w:val="004F0FDB"/>
    <w:rsid w:val="005167DC"/>
    <w:rsid w:val="00520C57"/>
    <w:rsid w:val="0052387C"/>
    <w:rsid w:val="005A1D89"/>
    <w:rsid w:val="005C7809"/>
    <w:rsid w:val="00640176"/>
    <w:rsid w:val="00640AC8"/>
    <w:rsid w:val="00641FEE"/>
    <w:rsid w:val="00670431"/>
    <w:rsid w:val="006C2270"/>
    <w:rsid w:val="00754C7D"/>
    <w:rsid w:val="007B6A67"/>
    <w:rsid w:val="00837D9A"/>
    <w:rsid w:val="008906EB"/>
    <w:rsid w:val="008A593E"/>
    <w:rsid w:val="00986029"/>
    <w:rsid w:val="00A140A4"/>
    <w:rsid w:val="00A67819"/>
    <w:rsid w:val="00A71CCE"/>
    <w:rsid w:val="00B073C9"/>
    <w:rsid w:val="00B84630"/>
    <w:rsid w:val="00BF0B33"/>
    <w:rsid w:val="00C11A1B"/>
    <w:rsid w:val="00C320F5"/>
    <w:rsid w:val="00C41872"/>
    <w:rsid w:val="00CB704E"/>
    <w:rsid w:val="00D955F0"/>
    <w:rsid w:val="00DF7C76"/>
    <w:rsid w:val="00E76611"/>
    <w:rsid w:val="00E7793E"/>
    <w:rsid w:val="00EA4069"/>
    <w:rsid w:val="00EF3702"/>
    <w:rsid w:val="00F4353E"/>
    <w:rsid w:val="00F66E29"/>
    <w:rsid w:val="00FF50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1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00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005B"/>
  </w:style>
  <w:style w:type="paragraph" w:styleId="Footer">
    <w:name w:val="footer"/>
    <w:basedOn w:val="Normal"/>
    <w:link w:val="FooterChar"/>
    <w:uiPriority w:val="99"/>
    <w:unhideWhenUsed/>
    <w:rsid w:val="004000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005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1985</Words>
  <Characters>11319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3</cp:revision>
  <dcterms:created xsi:type="dcterms:W3CDTF">2018-11-17T23:26:00Z</dcterms:created>
  <dcterms:modified xsi:type="dcterms:W3CDTF">2018-11-17T23:26:00Z</dcterms:modified>
</cp:coreProperties>
</file>